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horzAnchor="margin" w:tblpXSpec="center" w:tblpYSpec="top"/>
        <w:tblOverlap w:val="never"/>
        <w:tblW w:w="0" w:type="auto"/>
        <w:tblLayout w:type="fixed"/>
        <w:tblLook w:val="0000" w:firstRow="0" w:lastRow="0" w:firstColumn="0" w:lastColumn="0" w:noHBand="0" w:noVBand="0"/>
      </w:tblPr>
      <w:tblGrid>
        <w:gridCol w:w="8844"/>
      </w:tblGrid>
      <w:tr w:rsidR="000B6AFE" w14:paraId="741C7515" w14:textId="77777777" w:rsidTr="005B02A6">
        <w:tc>
          <w:tcPr>
            <w:tcW w:w="8844" w:type="dxa"/>
            <w:tcMar>
              <w:left w:w="0" w:type="dxa"/>
              <w:right w:w="0" w:type="dxa"/>
            </w:tcMar>
          </w:tcPr>
          <w:p w14:paraId="73E00493" w14:textId="77777777" w:rsidR="000B6AFE" w:rsidRDefault="000B6AFE" w:rsidP="005B02A6">
            <w:pPr>
              <w:pStyle w:val="ab"/>
              <w:spacing w:before="120" w:after="300" w:line="1300" w:lineRule="atLeast"/>
              <w:rPr>
                <w:rFonts w:ascii="Times New Roman" w:eastAsia="方正小标宋_GBK"/>
                <w:w w:val="50"/>
                <w:sz w:val="130"/>
                <w:szCs w:val="130"/>
              </w:rPr>
            </w:pPr>
            <w:r>
              <w:rPr>
                <w:rFonts w:ascii="Times New Roman" w:eastAsia="方正小标宋_GBK" w:hint="eastAsia"/>
                <w:w w:val="50"/>
                <w:sz w:val="130"/>
                <w:szCs w:val="130"/>
              </w:rPr>
              <w:t>南通市生态环境局文件</w:t>
            </w:r>
          </w:p>
        </w:tc>
      </w:tr>
      <w:tr w:rsidR="000B6AFE" w14:paraId="4D2A0C29" w14:textId="77777777" w:rsidTr="005B02A6">
        <w:tc>
          <w:tcPr>
            <w:tcW w:w="8844" w:type="dxa"/>
            <w:tcMar>
              <w:left w:w="0" w:type="dxa"/>
              <w:right w:w="0" w:type="dxa"/>
            </w:tcMar>
          </w:tcPr>
          <w:p w14:paraId="02C4A63C" w14:textId="77777777" w:rsidR="000B6AFE" w:rsidRDefault="000B6AFE" w:rsidP="005B02A6">
            <w:pPr>
              <w:tabs>
                <w:tab w:val="left" w:pos="8364"/>
              </w:tabs>
              <w:jc w:val="center"/>
            </w:pPr>
            <w:r>
              <w:rPr>
                <w:rFonts w:eastAsia="方正仿宋_GBK" w:hAnsi="方正仿宋_GBK"/>
                <w:szCs w:val="32"/>
              </w:rPr>
              <w:t>通环</w:t>
            </w:r>
            <w:r>
              <w:rPr>
                <w:rFonts w:eastAsia="方正仿宋_GBK" w:hAnsi="方正仿宋_GBK" w:hint="eastAsia"/>
                <w:szCs w:val="32"/>
              </w:rPr>
              <w:t>办</w:t>
            </w:r>
            <w:r>
              <w:rPr>
                <w:rFonts w:eastAsia="方正仿宋_GBK" w:hAnsi="方正仿宋_GBK"/>
                <w:szCs w:val="32"/>
              </w:rPr>
              <w:t>〔</w:t>
            </w:r>
            <w:r>
              <w:rPr>
                <w:rFonts w:eastAsia="方正仿宋_GBK"/>
                <w:szCs w:val="32"/>
              </w:rPr>
              <w:t>20</w:t>
            </w:r>
            <w:r>
              <w:rPr>
                <w:rFonts w:eastAsia="方正仿宋_GBK" w:hint="eastAsia"/>
                <w:szCs w:val="32"/>
              </w:rPr>
              <w:t>20</w:t>
            </w:r>
            <w:r>
              <w:rPr>
                <w:rFonts w:eastAsia="方正仿宋_GBK" w:hAnsi="方正仿宋_GBK"/>
                <w:szCs w:val="32"/>
              </w:rPr>
              <w:t>〕</w:t>
            </w:r>
            <w:r>
              <w:rPr>
                <w:rFonts w:eastAsia="方正仿宋_GBK" w:hAnsi="方正仿宋_GBK" w:hint="eastAsia"/>
                <w:szCs w:val="32"/>
              </w:rPr>
              <w:t>46</w:t>
            </w:r>
            <w:r>
              <w:rPr>
                <w:rFonts w:eastAsia="方正仿宋_GBK" w:hAnsi="方正仿宋_GBK"/>
                <w:szCs w:val="32"/>
              </w:rPr>
              <w:t>号</w:t>
            </w:r>
          </w:p>
        </w:tc>
      </w:tr>
      <w:bookmarkStart w:id="0" w:name="_1085810014"/>
      <w:bookmarkStart w:id="1" w:name="_1082439050"/>
      <w:bookmarkStart w:id="2" w:name="_1082439055"/>
      <w:bookmarkStart w:id="3" w:name="_1085810142"/>
      <w:bookmarkEnd w:id="0"/>
      <w:bookmarkEnd w:id="1"/>
      <w:bookmarkEnd w:id="2"/>
      <w:bookmarkEnd w:id="3"/>
      <w:tr w:rsidR="000B6AFE" w14:paraId="57CDE508" w14:textId="77777777" w:rsidTr="005B02A6">
        <w:tc>
          <w:tcPr>
            <w:tcW w:w="8844" w:type="dxa"/>
            <w:tcMar>
              <w:left w:w="0" w:type="dxa"/>
              <w:right w:w="0" w:type="dxa"/>
            </w:tcMar>
          </w:tcPr>
          <w:p w14:paraId="61215BDC" w14:textId="77777777" w:rsidR="000B6AFE" w:rsidRDefault="000B6AFE" w:rsidP="005B02A6">
            <w:pPr>
              <w:pStyle w:val="aa"/>
              <w:snapToGrid w:val="0"/>
              <w:spacing w:after="840" w:line="100" w:lineRule="atLeast"/>
              <w:ind w:left="-57" w:right="-57"/>
              <w:rPr>
                <w:rFonts w:ascii="Times New Roman"/>
              </w:rPr>
            </w:pPr>
            <w:r>
              <w:rPr>
                <w:rFonts w:ascii="Times New Roman"/>
              </w:rPr>
              <w:object w:dxaOrig="7921" w:dyaOrig="134" w14:anchorId="2AB4C4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447pt;height:6.5pt;mso-position-horizontal-relative:page;mso-position-vertical-relative:page" o:ole="" fillcolor="#aca899">
                  <v:imagedata r:id="rId7" o:title=""/>
                </v:shape>
                <o:OLEObject Type="Embed" ProgID="Word.Picture.8" ShapeID="对象 1" DrawAspect="Content" ObjectID="_1660131456" r:id="rId8"/>
              </w:object>
            </w:r>
          </w:p>
        </w:tc>
      </w:tr>
    </w:tbl>
    <w:p w14:paraId="10D84325" w14:textId="77777777" w:rsidR="000B6AFE" w:rsidRDefault="000B6AFE" w:rsidP="000B6AFE">
      <w:pPr>
        <w:pStyle w:val="ac"/>
        <w:spacing w:line="590" w:lineRule="exact"/>
        <w:rPr>
          <w:rFonts w:eastAsia="方正小标宋_GBK"/>
        </w:rPr>
      </w:pPr>
    </w:p>
    <w:p w14:paraId="539490BF" w14:textId="77777777" w:rsidR="000B6AFE" w:rsidRDefault="000B6AFE" w:rsidP="000B6AFE">
      <w:pPr>
        <w:spacing w:line="590" w:lineRule="atLeast"/>
        <w:jc w:val="center"/>
        <w:rPr>
          <w:rFonts w:eastAsia="方正小标宋_GBK"/>
          <w:spacing w:val="-20"/>
          <w:kern w:val="0"/>
          <w:sz w:val="44"/>
          <w:szCs w:val="44"/>
        </w:rPr>
      </w:pPr>
      <w:r w:rsidRPr="001947E7">
        <w:rPr>
          <w:rFonts w:eastAsia="方正小标宋_GBK" w:hint="eastAsia"/>
          <w:spacing w:val="-20"/>
          <w:kern w:val="0"/>
          <w:sz w:val="44"/>
          <w:szCs w:val="44"/>
        </w:rPr>
        <w:t>关于</w:t>
      </w:r>
      <w:r>
        <w:rPr>
          <w:rFonts w:eastAsia="方正小标宋_GBK" w:hint="eastAsia"/>
          <w:spacing w:val="-20"/>
          <w:kern w:val="0"/>
          <w:sz w:val="44"/>
          <w:szCs w:val="44"/>
        </w:rPr>
        <w:t>印发《</w:t>
      </w:r>
      <w:r w:rsidRPr="00F212AD">
        <w:rPr>
          <w:rFonts w:eastAsia="方正小标宋_GBK" w:hint="eastAsia"/>
          <w:spacing w:val="-20"/>
          <w:kern w:val="0"/>
          <w:sz w:val="44"/>
          <w:szCs w:val="44"/>
        </w:rPr>
        <w:t>南通市机动车排放检验机构联网管理</w:t>
      </w:r>
    </w:p>
    <w:p w14:paraId="0581D2F8" w14:textId="77777777" w:rsidR="000B6AFE" w:rsidRDefault="000B6AFE" w:rsidP="000B6AFE">
      <w:pPr>
        <w:spacing w:line="590" w:lineRule="atLeast"/>
        <w:jc w:val="center"/>
      </w:pPr>
      <w:r w:rsidRPr="00F212AD">
        <w:rPr>
          <w:rFonts w:eastAsia="方正小标宋_GBK" w:hint="eastAsia"/>
          <w:spacing w:val="-20"/>
          <w:kern w:val="0"/>
          <w:sz w:val="44"/>
          <w:szCs w:val="44"/>
        </w:rPr>
        <w:t>办法（试行）</w:t>
      </w:r>
      <w:r>
        <w:rPr>
          <w:rFonts w:eastAsia="方正小标宋_GBK" w:hint="eastAsia"/>
          <w:spacing w:val="-20"/>
          <w:kern w:val="0"/>
          <w:sz w:val="44"/>
          <w:szCs w:val="44"/>
        </w:rPr>
        <w:t>》的通知</w:t>
      </w:r>
    </w:p>
    <w:p w14:paraId="608736EE" w14:textId="77777777" w:rsidR="000B6AFE" w:rsidRPr="00C104D8" w:rsidRDefault="000B6AFE" w:rsidP="000B6AFE">
      <w:pPr>
        <w:spacing w:line="560" w:lineRule="exact"/>
        <w:jc w:val="left"/>
        <w:rPr>
          <w:rFonts w:ascii="宋体" w:hAnsi="宋体" w:cs="宋体"/>
          <w:szCs w:val="32"/>
        </w:rPr>
      </w:pPr>
    </w:p>
    <w:p w14:paraId="3E532333" w14:textId="77777777" w:rsidR="000B6AFE" w:rsidRDefault="000B6AFE" w:rsidP="000B6AFE">
      <w:pPr>
        <w:spacing w:line="560" w:lineRule="exact"/>
        <w:jc w:val="left"/>
        <w:rPr>
          <w:rFonts w:eastAsia="方正仿宋_GBK"/>
          <w:szCs w:val="32"/>
        </w:rPr>
      </w:pPr>
      <w:r>
        <w:rPr>
          <w:rFonts w:eastAsia="方正仿宋_GBK"/>
          <w:szCs w:val="32"/>
        </w:rPr>
        <w:t>各驻县（市、区）生态环境局：</w:t>
      </w:r>
    </w:p>
    <w:p w14:paraId="167A3418" w14:textId="77777777" w:rsidR="000B6AFE" w:rsidRDefault="000B6AFE" w:rsidP="000B6AFE">
      <w:pPr>
        <w:spacing w:line="590" w:lineRule="atLeast"/>
        <w:ind w:firstLineChars="200" w:firstLine="640"/>
        <w:rPr>
          <w:rFonts w:ascii="方正仿宋_GBK" w:eastAsia="方正仿宋_GBK"/>
          <w:szCs w:val="32"/>
        </w:rPr>
      </w:pPr>
      <w:r w:rsidRPr="00C85A0A">
        <w:rPr>
          <w:rFonts w:ascii="方正仿宋_GBK" w:eastAsia="方正仿宋_GBK"/>
          <w:szCs w:val="32"/>
        </w:rPr>
        <w:t>为进一步规范我市机动车排放检验机构的联网工作</w:t>
      </w:r>
      <w:r>
        <w:rPr>
          <w:rFonts w:ascii="方正仿宋_GBK" w:eastAsia="方正仿宋_GBK" w:hint="eastAsia"/>
          <w:szCs w:val="32"/>
        </w:rPr>
        <w:t>，我局组织制定了</w:t>
      </w:r>
      <w:r w:rsidRPr="00D01003">
        <w:rPr>
          <w:rFonts w:ascii="方正仿宋_GBK" w:eastAsia="方正仿宋_GBK" w:hint="eastAsia"/>
          <w:szCs w:val="32"/>
        </w:rPr>
        <w:t>《南通市机动车排放检验机构联网管理办法（试行）》</w:t>
      </w:r>
      <w:r>
        <w:rPr>
          <w:rFonts w:ascii="方正仿宋_GBK" w:eastAsia="方正仿宋_GBK" w:hint="eastAsia"/>
          <w:szCs w:val="32"/>
        </w:rPr>
        <w:t>，现印发给你们，请结合工作实际遵照执行。</w:t>
      </w:r>
    </w:p>
    <w:p w14:paraId="692D4B04" w14:textId="77777777" w:rsidR="000B6AFE" w:rsidRPr="00C104D8" w:rsidRDefault="000B6AFE" w:rsidP="000B6AFE">
      <w:pPr>
        <w:spacing w:line="560" w:lineRule="exact"/>
        <w:ind w:firstLine="640"/>
        <w:jc w:val="left"/>
        <w:rPr>
          <w:rFonts w:eastAsia="方正仿宋_GBK"/>
          <w:kern w:val="0"/>
          <w:szCs w:val="32"/>
        </w:rPr>
      </w:pPr>
    </w:p>
    <w:p w14:paraId="71C9B622" w14:textId="77777777" w:rsidR="000B6AFE" w:rsidRDefault="000B6AFE" w:rsidP="000B6AFE">
      <w:pPr>
        <w:spacing w:line="560" w:lineRule="exact"/>
        <w:ind w:firstLine="640"/>
        <w:jc w:val="right"/>
        <w:rPr>
          <w:rFonts w:eastAsia="方正仿宋_GBK"/>
          <w:kern w:val="0"/>
          <w:szCs w:val="32"/>
        </w:rPr>
      </w:pPr>
    </w:p>
    <w:p w14:paraId="09A3D18A" w14:textId="012B362B" w:rsidR="000B6AFE" w:rsidRDefault="000B6AFE" w:rsidP="000B6AFE">
      <w:pPr>
        <w:spacing w:line="560" w:lineRule="exact"/>
        <w:ind w:firstLine="640"/>
        <w:jc w:val="right"/>
        <w:rPr>
          <w:rFonts w:eastAsia="方正仿宋_GBK"/>
          <w:kern w:val="0"/>
          <w:szCs w:val="32"/>
        </w:rPr>
      </w:pPr>
      <w:r>
        <w:rPr>
          <w:rFonts w:eastAsia="方正仿宋_GBK"/>
          <w:kern w:val="0"/>
          <w:szCs w:val="32"/>
        </w:rPr>
        <w:t>南通市生态环境局</w:t>
      </w:r>
    </w:p>
    <w:p w14:paraId="6CAA62FD" w14:textId="77777777" w:rsidR="000B6AFE" w:rsidRPr="001E59B7" w:rsidRDefault="000B6AFE" w:rsidP="000B6AFE">
      <w:pPr>
        <w:spacing w:line="560" w:lineRule="exact"/>
        <w:ind w:firstLine="640"/>
        <w:jc w:val="right"/>
        <w:rPr>
          <w:rFonts w:ascii="Times New Roman" w:hAnsi="Times New Roman"/>
          <w:color w:val="333333"/>
          <w:kern w:val="0"/>
          <w:szCs w:val="32"/>
        </w:rPr>
      </w:pPr>
      <w:r w:rsidRPr="001E59B7">
        <w:rPr>
          <w:rFonts w:ascii="Times New Roman" w:eastAsia="方正仿宋_GBK" w:hAnsi="Times New Roman"/>
          <w:kern w:val="0"/>
          <w:szCs w:val="32"/>
        </w:rPr>
        <w:t>2020</w:t>
      </w:r>
      <w:r w:rsidRPr="001E59B7">
        <w:rPr>
          <w:rFonts w:ascii="Times New Roman" w:eastAsia="方正仿宋_GBK" w:hAnsi="Times New Roman"/>
          <w:kern w:val="0"/>
          <w:szCs w:val="32"/>
        </w:rPr>
        <w:t>年</w:t>
      </w:r>
      <w:r w:rsidRPr="001E59B7">
        <w:rPr>
          <w:rFonts w:ascii="Times New Roman" w:eastAsia="方正仿宋_GBK" w:hAnsi="Times New Roman"/>
          <w:kern w:val="0"/>
          <w:szCs w:val="32"/>
        </w:rPr>
        <w:t>6</w:t>
      </w:r>
      <w:r w:rsidRPr="001E59B7">
        <w:rPr>
          <w:rFonts w:ascii="Times New Roman" w:eastAsia="方正仿宋_GBK" w:hAnsi="Times New Roman"/>
          <w:kern w:val="0"/>
          <w:szCs w:val="32"/>
        </w:rPr>
        <w:t>月</w:t>
      </w:r>
      <w:r w:rsidRPr="001E59B7">
        <w:rPr>
          <w:rFonts w:ascii="Times New Roman" w:eastAsia="方正仿宋_GBK" w:hAnsi="Times New Roman"/>
          <w:kern w:val="0"/>
          <w:szCs w:val="32"/>
        </w:rPr>
        <w:t>15</w:t>
      </w:r>
      <w:r w:rsidRPr="001E59B7">
        <w:rPr>
          <w:rFonts w:ascii="Times New Roman" w:eastAsia="方正仿宋_GBK" w:hAnsi="Times New Roman"/>
          <w:kern w:val="0"/>
          <w:szCs w:val="32"/>
        </w:rPr>
        <w:t>日</w:t>
      </w:r>
    </w:p>
    <w:p w14:paraId="0858D52C" w14:textId="77777777" w:rsidR="000B6AFE" w:rsidRPr="000B6AFE" w:rsidRDefault="000B6AFE" w:rsidP="00B878F8">
      <w:pPr>
        <w:snapToGrid w:val="0"/>
        <w:spacing w:line="640" w:lineRule="exact"/>
        <w:jc w:val="center"/>
        <w:rPr>
          <w:rFonts w:ascii="方正小标宋_GBK" w:eastAsia="方正小标宋_GBK"/>
          <w:spacing w:val="-20"/>
          <w:sz w:val="44"/>
          <w:szCs w:val="44"/>
        </w:rPr>
      </w:pPr>
    </w:p>
    <w:p w14:paraId="2C5A8065" w14:textId="608A49A9" w:rsidR="000B6AFE" w:rsidRDefault="000B6AFE" w:rsidP="000B6AFE">
      <w:pPr>
        <w:snapToGrid w:val="0"/>
        <w:spacing w:line="640" w:lineRule="exact"/>
        <w:rPr>
          <w:rFonts w:ascii="方正小标宋_GBK" w:eastAsia="方正小标宋_GBK"/>
          <w:spacing w:val="-20"/>
          <w:sz w:val="44"/>
          <w:szCs w:val="44"/>
        </w:rPr>
      </w:pPr>
    </w:p>
    <w:p w14:paraId="3B570C37" w14:textId="77777777" w:rsidR="000B6AFE" w:rsidRDefault="000B6AFE" w:rsidP="00B878F8">
      <w:pPr>
        <w:snapToGrid w:val="0"/>
        <w:spacing w:line="640" w:lineRule="exact"/>
        <w:jc w:val="center"/>
        <w:rPr>
          <w:rFonts w:ascii="方正小标宋_GBK" w:eastAsia="方正小标宋_GBK"/>
          <w:spacing w:val="-20"/>
          <w:sz w:val="44"/>
          <w:szCs w:val="44"/>
        </w:rPr>
      </w:pPr>
    </w:p>
    <w:p w14:paraId="2356FDD5" w14:textId="26FC6262" w:rsidR="00B878F8" w:rsidRPr="00911D1F" w:rsidRDefault="00B878F8" w:rsidP="00B878F8">
      <w:pPr>
        <w:snapToGrid w:val="0"/>
        <w:spacing w:line="640" w:lineRule="exact"/>
        <w:jc w:val="center"/>
        <w:rPr>
          <w:rFonts w:ascii="方正小标宋_GBK" w:eastAsia="方正小标宋_GBK"/>
          <w:spacing w:val="-20"/>
          <w:sz w:val="44"/>
          <w:szCs w:val="44"/>
        </w:rPr>
      </w:pPr>
      <w:r w:rsidRPr="00911D1F">
        <w:rPr>
          <w:rFonts w:ascii="方正小标宋_GBK" w:eastAsia="方正小标宋_GBK" w:hint="eastAsia"/>
          <w:spacing w:val="-20"/>
          <w:sz w:val="44"/>
          <w:szCs w:val="44"/>
        </w:rPr>
        <w:lastRenderedPageBreak/>
        <w:t>南通市机动车排放检验机构联网管理办法</w:t>
      </w:r>
    </w:p>
    <w:p w14:paraId="5D99804E" w14:textId="7FEE3D60" w:rsidR="00123C2C" w:rsidRPr="00911D1F" w:rsidRDefault="00123C2C" w:rsidP="00B878F8">
      <w:pPr>
        <w:snapToGrid w:val="0"/>
        <w:spacing w:line="640" w:lineRule="exact"/>
        <w:jc w:val="center"/>
        <w:rPr>
          <w:rFonts w:ascii="方正小标宋_GBK" w:eastAsia="方正小标宋_GBK"/>
          <w:spacing w:val="-20"/>
          <w:sz w:val="44"/>
          <w:szCs w:val="44"/>
        </w:rPr>
      </w:pPr>
      <w:r w:rsidRPr="00911D1F">
        <w:rPr>
          <w:rFonts w:ascii="方正小标宋_GBK" w:eastAsia="方正小标宋_GBK" w:hint="eastAsia"/>
          <w:spacing w:val="-20"/>
          <w:sz w:val="44"/>
          <w:szCs w:val="44"/>
        </w:rPr>
        <w:t>（试行）</w:t>
      </w:r>
    </w:p>
    <w:p w14:paraId="5B549DA8" w14:textId="77777777" w:rsidR="00B878F8" w:rsidRDefault="00B878F8" w:rsidP="00B878F8">
      <w:pPr>
        <w:snapToGrid w:val="0"/>
        <w:spacing w:line="540" w:lineRule="exact"/>
        <w:ind w:firstLineChars="200" w:firstLine="640"/>
        <w:jc w:val="center"/>
        <w:rPr>
          <w:rFonts w:ascii="仿宋_GB2312"/>
          <w:szCs w:val="32"/>
        </w:rPr>
      </w:pPr>
    </w:p>
    <w:p w14:paraId="58312898" w14:textId="0D460D28" w:rsidR="00B878F8" w:rsidRPr="00911D1F" w:rsidRDefault="00B878F8" w:rsidP="00B878F8">
      <w:pPr>
        <w:spacing w:line="540" w:lineRule="exact"/>
        <w:ind w:firstLineChars="200" w:firstLine="643"/>
        <w:rPr>
          <w:rFonts w:ascii="方正仿宋_GBK" w:eastAsia="方正仿宋_GBK" w:hAnsi="Times New Roman"/>
          <w:b/>
          <w:szCs w:val="32"/>
        </w:rPr>
      </w:pPr>
      <w:r w:rsidRPr="00911D1F">
        <w:rPr>
          <w:rFonts w:ascii="方正仿宋_GBK" w:eastAsia="方正仿宋_GBK" w:hAnsi="仿宋" w:hint="eastAsia"/>
          <w:b/>
          <w:szCs w:val="32"/>
        </w:rPr>
        <w:t>第一条</w:t>
      </w:r>
      <w:r>
        <w:rPr>
          <w:rFonts w:ascii="仿宋_GB2312" w:hAnsi="仿宋" w:hint="eastAsia"/>
          <w:b/>
          <w:szCs w:val="32"/>
        </w:rPr>
        <w:t xml:space="preserve"> </w:t>
      </w:r>
      <w:r w:rsidRPr="00911D1F">
        <w:rPr>
          <w:rFonts w:ascii="方正仿宋_GBK" w:eastAsia="方正仿宋_GBK" w:hAnsi="Times New Roman" w:hint="eastAsia"/>
          <w:szCs w:val="32"/>
        </w:rPr>
        <w:t>为进一步规范我市机动车排放检验机构（以下简称检验机构）的联网工作，根据《关于进一步规范排放检验加强机动车环境监督</w:t>
      </w:r>
      <w:r w:rsidRPr="00E14D9E">
        <w:rPr>
          <w:rFonts w:ascii="Times New Roman" w:eastAsia="方正仿宋_GBK" w:hAnsi="Times New Roman"/>
          <w:szCs w:val="32"/>
        </w:rPr>
        <w:t>管理工作的通知》（国环规大气〔</w:t>
      </w:r>
      <w:r w:rsidRPr="00E14D9E">
        <w:rPr>
          <w:rFonts w:ascii="Times New Roman" w:eastAsia="方正仿宋_GBK" w:hAnsi="Times New Roman"/>
          <w:szCs w:val="32"/>
        </w:rPr>
        <w:t>2016</w:t>
      </w:r>
      <w:r w:rsidRPr="00E14D9E">
        <w:rPr>
          <w:rFonts w:ascii="Times New Roman" w:eastAsia="方正仿宋_GBK" w:hAnsi="Times New Roman"/>
          <w:szCs w:val="32"/>
        </w:rPr>
        <w:t>〕</w:t>
      </w:r>
      <w:r w:rsidRPr="00E14D9E">
        <w:rPr>
          <w:rFonts w:ascii="Times New Roman" w:eastAsia="方正仿宋_GBK" w:hAnsi="Times New Roman"/>
          <w:szCs w:val="32"/>
        </w:rPr>
        <w:t>2</w:t>
      </w:r>
      <w:r w:rsidRPr="00E14D9E">
        <w:rPr>
          <w:rFonts w:ascii="Times New Roman" w:eastAsia="方正仿宋_GBK" w:hAnsi="Times New Roman"/>
          <w:szCs w:val="32"/>
        </w:rPr>
        <w:t>号）以及</w:t>
      </w:r>
      <w:r w:rsidRPr="00E14D9E">
        <w:rPr>
          <w:rFonts w:ascii="Times New Roman" w:eastAsia="方正仿宋_GBK" w:hAnsi="Times New Roman"/>
          <w:bCs/>
          <w:szCs w:val="32"/>
        </w:rPr>
        <w:t>生态环境部《在用机动车排放检验信息系统及联网规范（试行）》（环办大气函〔</w:t>
      </w:r>
      <w:r w:rsidRPr="00E14D9E">
        <w:rPr>
          <w:rFonts w:ascii="Times New Roman" w:eastAsia="方正仿宋_GBK" w:hAnsi="Times New Roman"/>
          <w:bCs/>
          <w:szCs w:val="32"/>
        </w:rPr>
        <w:t>2016</w:t>
      </w:r>
      <w:r w:rsidRPr="00E14D9E">
        <w:rPr>
          <w:rFonts w:ascii="Times New Roman" w:eastAsia="方正仿宋_GBK" w:hAnsi="Times New Roman"/>
          <w:bCs/>
          <w:szCs w:val="32"/>
        </w:rPr>
        <w:t>〕</w:t>
      </w:r>
      <w:r w:rsidRPr="00E14D9E">
        <w:rPr>
          <w:rFonts w:ascii="Times New Roman" w:eastAsia="方正仿宋_GBK" w:hAnsi="Times New Roman"/>
          <w:bCs/>
          <w:szCs w:val="32"/>
        </w:rPr>
        <w:t>2101</w:t>
      </w:r>
      <w:r w:rsidRPr="00E14D9E">
        <w:rPr>
          <w:rFonts w:ascii="Times New Roman" w:eastAsia="方正仿宋_GBK" w:hAnsi="Times New Roman"/>
          <w:bCs/>
          <w:szCs w:val="32"/>
        </w:rPr>
        <w:t>号）</w:t>
      </w:r>
      <w:r w:rsidRPr="00E14D9E">
        <w:rPr>
          <w:rFonts w:ascii="Times New Roman" w:eastAsia="方正仿宋_GBK" w:hAnsi="Times New Roman"/>
          <w:szCs w:val="32"/>
        </w:rPr>
        <w:t>等规定，结</w:t>
      </w:r>
      <w:r w:rsidRPr="00911D1F">
        <w:rPr>
          <w:rFonts w:ascii="方正仿宋_GBK" w:eastAsia="方正仿宋_GBK" w:hAnsi="Times New Roman" w:hint="eastAsia"/>
          <w:szCs w:val="32"/>
        </w:rPr>
        <w:t>合我市机动车排放检验工作实际，制定本办法。</w:t>
      </w:r>
    </w:p>
    <w:p w14:paraId="70EF4501" w14:textId="230A856C" w:rsidR="00B878F8" w:rsidRPr="00911D1F" w:rsidRDefault="00B878F8" w:rsidP="00B878F8">
      <w:pPr>
        <w:spacing w:line="540" w:lineRule="exact"/>
        <w:ind w:firstLineChars="200" w:firstLine="643"/>
        <w:rPr>
          <w:rFonts w:ascii="方正仿宋_GBK" w:eastAsia="方正仿宋_GBK" w:hAnsi="仿宋"/>
          <w:bCs/>
          <w:szCs w:val="32"/>
        </w:rPr>
      </w:pPr>
      <w:r w:rsidRPr="00911D1F">
        <w:rPr>
          <w:rFonts w:ascii="方正仿宋_GBK" w:eastAsia="方正仿宋_GBK" w:hAnsi="仿宋" w:hint="eastAsia"/>
          <w:b/>
          <w:szCs w:val="32"/>
        </w:rPr>
        <w:t>第二条</w:t>
      </w:r>
      <w:r w:rsidRPr="00911D1F">
        <w:rPr>
          <w:rFonts w:ascii="方正仿宋_GBK" w:eastAsia="方正仿宋_GBK" w:hAnsi="仿宋" w:hint="eastAsia"/>
          <w:bCs/>
          <w:szCs w:val="32"/>
        </w:rPr>
        <w:t xml:space="preserve"> 检验机构应是独立法人单位，遵守国家和地方法律、法规，合法取得营业执照、资质认定证书、计量认证证书等，排放检验设备应按规定依法检定合格，能按相关标准对机动车进行排放检验并出具检验报告，能依法独立开展机动车排放检验业务的机构。</w:t>
      </w:r>
    </w:p>
    <w:p w14:paraId="263725E2" w14:textId="3449E0A0" w:rsidR="00B878F8" w:rsidRPr="00911D1F" w:rsidRDefault="00B878F8" w:rsidP="00B878F8">
      <w:pPr>
        <w:spacing w:line="540" w:lineRule="exact"/>
        <w:ind w:firstLineChars="200" w:firstLine="643"/>
        <w:rPr>
          <w:rFonts w:ascii="方正仿宋_GBK" w:eastAsia="方正仿宋_GBK" w:hAnsi="仿宋"/>
          <w:bCs/>
          <w:szCs w:val="32"/>
        </w:rPr>
      </w:pPr>
      <w:r w:rsidRPr="00911D1F">
        <w:rPr>
          <w:rFonts w:ascii="方正仿宋_GBK" w:eastAsia="方正仿宋_GBK" w:hAnsi="仿宋" w:hint="eastAsia"/>
          <w:b/>
          <w:szCs w:val="32"/>
        </w:rPr>
        <w:t>第三条</w:t>
      </w:r>
      <w:r w:rsidRPr="00911D1F">
        <w:rPr>
          <w:rFonts w:ascii="方正仿宋_GBK" w:eastAsia="方正仿宋_GBK" w:hAnsi="仿宋" w:hint="eastAsia"/>
          <w:bCs/>
          <w:szCs w:val="32"/>
        </w:rPr>
        <w:t xml:space="preserve"> 本办法所称联网是指检验机构与生态环境主管部门通过环保专网的方式联网，实时共享检验数据，同时尾气检验全过程接受生态环境主管部门实时在线监控。</w:t>
      </w:r>
    </w:p>
    <w:p w14:paraId="2CB525F2" w14:textId="77777777" w:rsidR="00B878F8" w:rsidRPr="00911D1F" w:rsidRDefault="00B878F8" w:rsidP="00B878F8">
      <w:pPr>
        <w:spacing w:line="540" w:lineRule="exact"/>
        <w:ind w:firstLineChars="200" w:firstLine="643"/>
        <w:rPr>
          <w:rFonts w:ascii="方正仿宋_GBK" w:eastAsia="方正仿宋_GBK" w:hAnsi="仿宋"/>
          <w:bCs/>
          <w:szCs w:val="32"/>
        </w:rPr>
      </w:pPr>
      <w:r w:rsidRPr="00911D1F">
        <w:rPr>
          <w:rFonts w:ascii="方正仿宋_GBK" w:eastAsia="方正仿宋_GBK" w:hAnsi="仿宋" w:hint="eastAsia"/>
          <w:b/>
          <w:szCs w:val="32"/>
        </w:rPr>
        <w:t>第四条</w:t>
      </w:r>
      <w:r>
        <w:rPr>
          <w:rFonts w:ascii="仿宋_GB2312" w:hAnsi="仿宋" w:hint="eastAsia"/>
          <w:szCs w:val="32"/>
        </w:rPr>
        <w:t xml:space="preserve"> </w:t>
      </w:r>
      <w:r w:rsidRPr="00911D1F">
        <w:rPr>
          <w:rFonts w:ascii="方正仿宋_GBK" w:eastAsia="方正仿宋_GBK" w:hAnsi="仿宋" w:hint="eastAsia"/>
          <w:bCs/>
          <w:szCs w:val="32"/>
        </w:rPr>
        <w:t>检验机构申请联网，应当符合以下条件：</w:t>
      </w:r>
    </w:p>
    <w:p w14:paraId="3C7D7C65" w14:textId="77777777" w:rsidR="00B878F8" w:rsidRPr="00911D1F" w:rsidRDefault="00B878F8" w:rsidP="00B878F8">
      <w:pPr>
        <w:spacing w:line="540" w:lineRule="exact"/>
        <w:ind w:firstLine="640"/>
        <w:rPr>
          <w:rFonts w:ascii="方正仿宋_GBK" w:eastAsia="方正仿宋_GBK" w:hAnsi="仿宋"/>
          <w:bCs/>
          <w:szCs w:val="32"/>
        </w:rPr>
      </w:pPr>
      <w:r w:rsidRPr="00911D1F">
        <w:rPr>
          <w:rFonts w:ascii="方正仿宋_GBK" w:eastAsia="方正仿宋_GBK" w:hAnsi="仿宋" w:hint="eastAsia"/>
          <w:bCs/>
          <w:szCs w:val="32"/>
        </w:rPr>
        <w:t>（一）具有独立的法人资格；</w:t>
      </w:r>
    </w:p>
    <w:p w14:paraId="351A1379" w14:textId="22996DCD" w:rsidR="00B878F8" w:rsidRPr="00911D1F" w:rsidRDefault="00B878F8" w:rsidP="00B878F8">
      <w:pPr>
        <w:ind w:firstLine="640"/>
        <w:rPr>
          <w:rFonts w:ascii="方正仿宋_GBK" w:eastAsia="方正仿宋_GBK" w:hAnsi="仿宋"/>
          <w:bCs/>
          <w:szCs w:val="32"/>
        </w:rPr>
      </w:pPr>
      <w:r w:rsidRPr="00911D1F">
        <w:rPr>
          <w:rFonts w:ascii="方正仿宋_GBK" w:eastAsia="方正仿宋_GBK" w:hAnsi="仿宋" w:hint="eastAsia"/>
          <w:bCs/>
          <w:szCs w:val="32"/>
        </w:rPr>
        <w:t>（二）通过省级或省级以上质量技术监督部门的资质认定，取得资质认定</w:t>
      </w:r>
      <w:r w:rsidR="00123C2C" w:rsidRPr="00911D1F">
        <w:rPr>
          <w:rFonts w:ascii="方正仿宋_GBK" w:eastAsia="方正仿宋_GBK" w:hAnsi="仿宋" w:hint="eastAsia"/>
          <w:bCs/>
          <w:szCs w:val="32"/>
        </w:rPr>
        <w:t>证书</w:t>
      </w:r>
      <w:r w:rsidRPr="00911D1F">
        <w:rPr>
          <w:rFonts w:ascii="方正仿宋_GBK" w:eastAsia="方正仿宋_GBK" w:hAnsi="仿宋" w:hint="eastAsia"/>
          <w:bCs/>
          <w:szCs w:val="32"/>
        </w:rPr>
        <w:t>，并在有效期内；</w:t>
      </w:r>
    </w:p>
    <w:p w14:paraId="4469C832" w14:textId="77777777" w:rsidR="00B878F8" w:rsidRPr="00911D1F" w:rsidRDefault="00B878F8" w:rsidP="00B878F8">
      <w:pPr>
        <w:ind w:firstLine="640"/>
        <w:rPr>
          <w:rFonts w:ascii="方正仿宋_GBK" w:eastAsia="方正仿宋_GBK" w:hAnsi="仿宋"/>
          <w:bCs/>
          <w:szCs w:val="32"/>
        </w:rPr>
      </w:pPr>
      <w:r w:rsidRPr="00911D1F">
        <w:rPr>
          <w:rFonts w:ascii="方正仿宋_GBK" w:eastAsia="方正仿宋_GBK" w:hAnsi="仿宋" w:hint="eastAsia"/>
          <w:bCs/>
          <w:szCs w:val="32"/>
        </w:rPr>
        <w:t>（三）仪器设备通过质量技术监督部门的计量检定或校准，并在有效期内；</w:t>
      </w:r>
    </w:p>
    <w:p w14:paraId="29320BB2" w14:textId="21D6F64C" w:rsidR="00B878F8" w:rsidRPr="00911D1F" w:rsidRDefault="00B878F8" w:rsidP="00B878F8">
      <w:pPr>
        <w:ind w:firstLine="640"/>
        <w:rPr>
          <w:rFonts w:ascii="方正仿宋_GBK" w:eastAsia="方正仿宋_GBK" w:hAnsi="仿宋"/>
          <w:bCs/>
          <w:szCs w:val="32"/>
        </w:rPr>
      </w:pPr>
      <w:r w:rsidRPr="00911D1F">
        <w:rPr>
          <w:rFonts w:ascii="方正仿宋_GBK" w:eastAsia="方正仿宋_GBK" w:hAnsi="仿宋" w:hint="eastAsia"/>
          <w:bCs/>
          <w:szCs w:val="32"/>
        </w:rPr>
        <w:lastRenderedPageBreak/>
        <w:t>（四）具有建设项目环境影响报告表或登记表</w:t>
      </w:r>
      <w:r w:rsidR="00121F26" w:rsidRPr="00911D1F">
        <w:rPr>
          <w:rFonts w:ascii="方正仿宋_GBK" w:eastAsia="方正仿宋_GBK" w:hAnsi="仿宋" w:hint="eastAsia"/>
          <w:bCs/>
          <w:szCs w:val="32"/>
        </w:rPr>
        <w:t>（在生态环境局官网</w:t>
      </w:r>
      <w:hyperlink r:id="rId9" w:tgtFrame="_blank" w:history="1">
        <w:r w:rsidR="00121F26" w:rsidRPr="00911D1F">
          <w:rPr>
            <w:rFonts w:ascii="方正仿宋_GBK" w:eastAsia="方正仿宋_GBK" w:hAnsi="仿宋" w:hint="eastAsia"/>
            <w:bCs/>
            <w:szCs w:val="32"/>
          </w:rPr>
          <w:t>环境影响登记表备案系统</w:t>
        </w:r>
      </w:hyperlink>
      <w:r w:rsidR="00121F26" w:rsidRPr="00911D1F">
        <w:rPr>
          <w:rFonts w:ascii="方正仿宋_GBK" w:eastAsia="方正仿宋_GBK" w:hAnsi="仿宋" w:hint="eastAsia"/>
          <w:bCs/>
          <w:szCs w:val="32"/>
        </w:rPr>
        <w:t>申请）</w:t>
      </w:r>
      <w:r w:rsidRPr="00911D1F">
        <w:rPr>
          <w:rFonts w:ascii="方正仿宋_GBK" w:eastAsia="方正仿宋_GBK" w:hAnsi="仿宋" w:hint="eastAsia"/>
          <w:bCs/>
          <w:szCs w:val="32"/>
        </w:rPr>
        <w:t>；</w:t>
      </w:r>
    </w:p>
    <w:p w14:paraId="50BED19A" w14:textId="6413CEB0" w:rsidR="00B878F8" w:rsidRPr="00911D1F" w:rsidRDefault="00B878F8" w:rsidP="00BA6E34">
      <w:pPr>
        <w:ind w:firstLine="640"/>
        <w:rPr>
          <w:rFonts w:ascii="方正仿宋_GBK" w:eastAsia="方正仿宋_GBK" w:hAnsi="仿宋"/>
          <w:bCs/>
          <w:szCs w:val="32"/>
        </w:rPr>
      </w:pPr>
      <w:r w:rsidRPr="00911D1F">
        <w:rPr>
          <w:rFonts w:ascii="方正仿宋_GBK" w:eastAsia="方正仿宋_GBK" w:hAnsi="仿宋" w:hint="eastAsia"/>
          <w:bCs/>
          <w:szCs w:val="32"/>
        </w:rPr>
        <w:t>（五）具备</w:t>
      </w:r>
      <w:r w:rsidR="004164A7" w:rsidRPr="00911D1F">
        <w:rPr>
          <w:rFonts w:ascii="方正仿宋_GBK" w:eastAsia="方正仿宋_GBK" w:hAnsi="仿宋" w:hint="eastAsia"/>
          <w:bCs/>
          <w:szCs w:val="32"/>
        </w:rPr>
        <w:t>相应的</w:t>
      </w:r>
      <w:r w:rsidRPr="00911D1F">
        <w:rPr>
          <w:rFonts w:ascii="方正仿宋_GBK" w:eastAsia="方正仿宋_GBK" w:hAnsi="仿宋" w:hint="eastAsia"/>
          <w:bCs/>
          <w:szCs w:val="32"/>
        </w:rPr>
        <w:t>检验服务能力，至少配备汽</w:t>
      </w:r>
      <w:r w:rsidR="00BA6E34" w:rsidRPr="00911D1F">
        <w:rPr>
          <w:rFonts w:ascii="方正仿宋_GBK" w:eastAsia="方正仿宋_GBK" w:hAnsi="仿宋" w:hint="eastAsia"/>
          <w:bCs/>
          <w:szCs w:val="32"/>
        </w:rPr>
        <w:t>油或</w:t>
      </w:r>
      <w:r w:rsidRPr="00911D1F">
        <w:rPr>
          <w:rFonts w:ascii="方正仿宋_GBK" w:eastAsia="方正仿宋_GBK" w:hAnsi="仿宋" w:hint="eastAsia"/>
          <w:bCs/>
          <w:szCs w:val="32"/>
        </w:rPr>
        <w:t>柴油检验线一条；</w:t>
      </w:r>
    </w:p>
    <w:p w14:paraId="66ED3251" w14:textId="22FE9FD6" w:rsidR="004C12F6" w:rsidRPr="00911D1F" w:rsidRDefault="004C12F6" w:rsidP="00BA6E34">
      <w:pPr>
        <w:ind w:firstLine="640"/>
        <w:rPr>
          <w:rFonts w:ascii="方正仿宋_GBK" w:eastAsia="方正仿宋_GBK" w:hAnsi="仿宋"/>
          <w:bCs/>
          <w:szCs w:val="32"/>
        </w:rPr>
      </w:pPr>
      <w:r w:rsidRPr="00911D1F">
        <w:rPr>
          <w:rFonts w:ascii="方正仿宋_GBK" w:eastAsia="方正仿宋_GBK" w:hAnsi="仿宋" w:hint="eastAsia"/>
          <w:bCs/>
          <w:szCs w:val="32"/>
        </w:rPr>
        <w:t>（六）检验机构不得以任何方式经营或参与经营机动车维修业务；</w:t>
      </w:r>
    </w:p>
    <w:p w14:paraId="437BE354" w14:textId="12AC22E3" w:rsidR="00B878F8" w:rsidRPr="00911D1F" w:rsidRDefault="00B878F8" w:rsidP="00B878F8">
      <w:pPr>
        <w:ind w:firstLine="640"/>
        <w:rPr>
          <w:rFonts w:ascii="方正仿宋_GBK" w:eastAsia="方正仿宋_GBK" w:hAnsi="仿宋"/>
          <w:bCs/>
          <w:szCs w:val="32"/>
        </w:rPr>
      </w:pPr>
      <w:r w:rsidRPr="00911D1F">
        <w:rPr>
          <w:rFonts w:ascii="方正仿宋_GBK" w:eastAsia="方正仿宋_GBK" w:hAnsi="仿宋" w:hint="eastAsia"/>
          <w:bCs/>
          <w:szCs w:val="32"/>
        </w:rPr>
        <w:t>（</w:t>
      </w:r>
      <w:r w:rsidR="00911D1F">
        <w:rPr>
          <w:rFonts w:ascii="方正仿宋_GBK" w:eastAsia="方正仿宋_GBK" w:hAnsi="仿宋" w:hint="eastAsia"/>
          <w:bCs/>
          <w:szCs w:val="32"/>
        </w:rPr>
        <w:t>七</w:t>
      </w:r>
      <w:r w:rsidRPr="00911D1F">
        <w:rPr>
          <w:rFonts w:ascii="方正仿宋_GBK" w:eastAsia="方正仿宋_GBK" w:hAnsi="仿宋" w:hint="eastAsia"/>
          <w:bCs/>
          <w:szCs w:val="32"/>
        </w:rPr>
        <w:t>）满足国家、省、市生态环境部门的其他规定。</w:t>
      </w:r>
    </w:p>
    <w:p w14:paraId="02CCD3F4" w14:textId="731613C8" w:rsidR="00B878F8" w:rsidRPr="00911D1F" w:rsidRDefault="00B878F8" w:rsidP="00B878F8">
      <w:pPr>
        <w:ind w:firstLine="640"/>
        <w:rPr>
          <w:rFonts w:ascii="方正仿宋_GBK" w:eastAsia="方正仿宋_GBK" w:hAnsi="仿宋"/>
          <w:bCs/>
          <w:szCs w:val="32"/>
        </w:rPr>
      </w:pPr>
      <w:r w:rsidRPr="00911D1F">
        <w:rPr>
          <w:rFonts w:ascii="方正仿宋_GBK" w:eastAsia="方正仿宋_GBK" w:hAnsi="仿宋" w:hint="eastAsia"/>
          <w:b/>
          <w:szCs w:val="32"/>
        </w:rPr>
        <w:t>第五条</w:t>
      </w:r>
      <w:r w:rsidRPr="00911D1F">
        <w:rPr>
          <w:rFonts w:ascii="方正仿宋_GBK" w:eastAsia="方正仿宋_GBK" w:hAnsi="仿宋" w:hint="eastAsia"/>
          <w:bCs/>
          <w:szCs w:val="32"/>
        </w:rPr>
        <w:t xml:space="preserve"> </w:t>
      </w:r>
      <w:r w:rsidRPr="00911D1F">
        <w:rPr>
          <w:rFonts w:ascii="方正仿宋_GBK" w:eastAsia="方正仿宋_GBK" w:hAnsi="仿宋"/>
          <w:bCs/>
          <w:szCs w:val="32"/>
        </w:rPr>
        <w:t>符合联网申请条件的检验机构，向南通市生态环境监控中心递交联网书面申请，填写《机动车检验</w:t>
      </w:r>
      <w:r w:rsidR="00D73B1A" w:rsidRPr="00911D1F">
        <w:rPr>
          <w:rFonts w:ascii="方正仿宋_GBK" w:eastAsia="方正仿宋_GBK" w:hAnsi="仿宋" w:hint="eastAsia"/>
          <w:bCs/>
          <w:szCs w:val="32"/>
        </w:rPr>
        <w:t>机构联网</w:t>
      </w:r>
      <w:r w:rsidRPr="00911D1F">
        <w:rPr>
          <w:rFonts w:ascii="方正仿宋_GBK" w:eastAsia="方正仿宋_GBK" w:hAnsi="仿宋"/>
          <w:bCs/>
          <w:szCs w:val="32"/>
        </w:rPr>
        <w:t>申请书》（附件</w:t>
      </w:r>
      <w:r w:rsidRPr="00E14D9E">
        <w:rPr>
          <w:rFonts w:ascii="Times New Roman" w:eastAsia="方正仿宋_GBK" w:hAnsi="Times New Roman"/>
          <w:bCs/>
          <w:szCs w:val="32"/>
        </w:rPr>
        <w:t>1</w:t>
      </w:r>
      <w:r w:rsidRPr="00911D1F">
        <w:rPr>
          <w:rFonts w:ascii="方正仿宋_GBK" w:eastAsia="方正仿宋_GBK" w:hAnsi="仿宋"/>
          <w:bCs/>
          <w:szCs w:val="32"/>
        </w:rPr>
        <w:t>），并提交以下材料：</w:t>
      </w:r>
    </w:p>
    <w:p w14:paraId="06EBE13B" w14:textId="77777777" w:rsidR="00B878F8" w:rsidRPr="00911D1F" w:rsidRDefault="00B878F8" w:rsidP="00B878F8">
      <w:pPr>
        <w:ind w:firstLineChars="200" w:firstLine="640"/>
        <w:rPr>
          <w:rFonts w:ascii="方正仿宋_GBK" w:eastAsia="方正仿宋_GBK" w:hAnsi="仿宋"/>
          <w:bCs/>
          <w:szCs w:val="32"/>
        </w:rPr>
      </w:pPr>
      <w:r w:rsidRPr="00911D1F">
        <w:rPr>
          <w:rFonts w:ascii="方正仿宋_GBK" w:eastAsia="方正仿宋_GBK" w:hAnsi="仿宋" w:hint="eastAsia"/>
          <w:bCs/>
          <w:szCs w:val="32"/>
        </w:rPr>
        <w:t>（一）机构法人资料（法人身份证、工商营业执照）；</w:t>
      </w:r>
    </w:p>
    <w:p w14:paraId="222C40A5" w14:textId="77777777" w:rsidR="00B878F8" w:rsidRPr="00911D1F" w:rsidRDefault="00B878F8" w:rsidP="00B878F8">
      <w:pPr>
        <w:ind w:firstLineChars="200" w:firstLine="640"/>
        <w:rPr>
          <w:rFonts w:ascii="方正仿宋_GBK" w:eastAsia="方正仿宋_GBK" w:hAnsi="仿宋"/>
          <w:bCs/>
          <w:szCs w:val="32"/>
        </w:rPr>
      </w:pPr>
      <w:r w:rsidRPr="00911D1F">
        <w:rPr>
          <w:rFonts w:ascii="方正仿宋_GBK" w:eastAsia="方正仿宋_GBK" w:hAnsi="仿宋" w:hint="eastAsia"/>
          <w:bCs/>
          <w:szCs w:val="32"/>
        </w:rPr>
        <w:t>（二）检验检测机构资质认定证书；</w:t>
      </w:r>
    </w:p>
    <w:p w14:paraId="16B8CADC" w14:textId="77777777" w:rsidR="00B878F8" w:rsidRPr="00911D1F" w:rsidRDefault="00B878F8" w:rsidP="00B878F8">
      <w:pPr>
        <w:ind w:firstLineChars="200" w:firstLine="640"/>
        <w:rPr>
          <w:rFonts w:ascii="方正仿宋_GBK" w:eastAsia="方正仿宋_GBK" w:hAnsi="仿宋"/>
          <w:bCs/>
          <w:szCs w:val="32"/>
        </w:rPr>
      </w:pPr>
      <w:r w:rsidRPr="00911D1F">
        <w:rPr>
          <w:rFonts w:ascii="方正仿宋_GBK" w:eastAsia="方正仿宋_GBK" w:hAnsi="仿宋" w:hint="eastAsia"/>
          <w:bCs/>
          <w:szCs w:val="32"/>
        </w:rPr>
        <w:t>（三）计量认证证书及能力附表；</w:t>
      </w:r>
    </w:p>
    <w:p w14:paraId="4A4B04BE" w14:textId="7B17CE14" w:rsidR="00B878F8" w:rsidRPr="00911D1F" w:rsidRDefault="00B878F8" w:rsidP="00B878F8">
      <w:pPr>
        <w:ind w:firstLineChars="200" w:firstLine="640"/>
        <w:rPr>
          <w:rFonts w:ascii="方正仿宋_GBK" w:eastAsia="方正仿宋_GBK" w:hAnsi="仿宋"/>
          <w:bCs/>
          <w:szCs w:val="32"/>
        </w:rPr>
      </w:pPr>
      <w:r w:rsidRPr="00911D1F">
        <w:rPr>
          <w:rFonts w:ascii="方正仿宋_GBK" w:eastAsia="方正仿宋_GBK" w:hAnsi="仿宋" w:hint="eastAsia"/>
          <w:bCs/>
          <w:szCs w:val="32"/>
        </w:rPr>
        <w:t>（四）仪器设备计量检定（校准）证书；</w:t>
      </w:r>
    </w:p>
    <w:p w14:paraId="3B01D2AA" w14:textId="630273C0" w:rsidR="00B878F8" w:rsidRPr="00911D1F" w:rsidRDefault="00B878F8" w:rsidP="00B878F8">
      <w:pPr>
        <w:ind w:firstLineChars="200" w:firstLine="640"/>
        <w:rPr>
          <w:rFonts w:ascii="方正仿宋_GBK" w:eastAsia="方正仿宋_GBK" w:hAnsi="仿宋"/>
          <w:bCs/>
          <w:szCs w:val="32"/>
        </w:rPr>
      </w:pPr>
      <w:r w:rsidRPr="00911D1F">
        <w:rPr>
          <w:rFonts w:ascii="方正仿宋_GBK" w:eastAsia="方正仿宋_GBK" w:hAnsi="仿宋" w:hint="eastAsia"/>
          <w:bCs/>
          <w:szCs w:val="32"/>
        </w:rPr>
        <w:t>（五）主要从业人员</w:t>
      </w:r>
      <w:r w:rsidR="001E59F4" w:rsidRPr="00911D1F">
        <w:rPr>
          <w:rFonts w:ascii="方正仿宋_GBK" w:eastAsia="方正仿宋_GBK" w:hAnsi="仿宋" w:hint="eastAsia"/>
          <w:bCs/>
          <w:szCs w:val="32"/>
        </w:rPr>
        <w:t>上岗</w:t>
      </w:r>
      <w:r w:rsidRPr="00911D1F">
        <w:rPr>
          <w:rFonts w:ascii="方正仿宋_GBK" w:eastAsia="方正仿宋_GBK" w:hAnsi="仿宋" w:hint="eastAsia"/>
          <w:bCs/>
          <w:szCs w:val="32"/>
        </w:rPr>
        <w:t>材料；</w:t>
      </w:r>
    </w:p>
    <w:p w14:paraId="4FFB99A0" w14:textId="70C32CD6" w:rsidR="00B878F8" w:rsidRDefault="00B878F8" w:rsidP="00B878F8">
      <w:pPr>
        <w:ind w:firstLineChars="200" w:firstLine="640"/>
        <w:rPr>
          <w:rFonts w:ascii="方正仿宋_GBK" w:eastAsia="方正仿宋_GBK" w:hAnsi="仿宋"/>
          <w:bCs/>
          <w:szCs w:val="32"/>
        </w:rPr>
      </w:pPr>
      <w:r w:rsidRPr="00911D1F">
        <w:rPr>
          <w:rFonts w:ascii="方正仿宋_GBK" w:eastAsia="方正仿宋_GBK" w:hAnsi="仿宋" w:hint="eastAsia"/>
          <w:bCs/>
          <w:szCs w:val="32"/>
        </w:rPr>
        <w:t>（六）建设项目环境影响报告表或登记表；</w:t>
      </w:r>
    </w:p>
    <w:p w14:paraId="70A2B0BB" w14:textId="497070E4" w:rsidR="00911D1F" w:rsidRPr="00911D1F" w:rsidRDefault="00911D1F" w:rsidP="00911D1F">
      <w:pPr>
        <w:ind w:firstLineChars="200" w:firstLine="640"/>
        <w:rPr>
          <w:rFonts w:ascii="方正仿宋_GBK" w:eastAsia="方正仿宋_GBK" w:hAnsi="仿宋"/>
          <w:bCs/>
          <w:szCs w:val="32"/>
        </w:rPr>
      </w:pPr>
      <w:r w:rsidRPr="00911D1F">
        <w:rPr>
          <w:rFonts w:ascii="方正仿宋_GBK" w:eastAsia="方正仿宋_GBK" w:hAnsi="仿宋" w:hint="eastAsia"/>
          <w:bCs/>
          <w:szCs w:val="32"/>
        </w:rPr>
        <w:t>（</w:t>
      </w:r>
      <w:r>
        <w:rPr>
          <w:rFonts w:ascii="方正仿宋_GBK" w:eastAsia="方正仿宋_GBK" w:hAnsi="仿宋" w:hint="eastAsia"/>
          <w:bCs/>
          <w:szCs w:val="32"/>
        </w:rPr>
        <w:t>七</w:t>
      </w:r>
      <w:r w:rsidRPr="00911D1F">
        <w:rPr>
          <w:rFonts w:ascii="方正仿宋_GBK" w:eastAsia="方正仿宋_GBK" w:hAnsi="仿宋" w:hint="eastAsia"/>
          <w:bCs/>
          <w:szCs w:val="32"/>
        </w:rPr>
        <w:t>）机构对所提供材料真实性的承诺书。</w:t>
      </w:r>
    </w:p>
    <w:p w14:paraId="0A9C0DCC" w14:textId="4F638D76" w:rsidR="00911D1F" w:rsidRPr="00911D1F" w:rsidRDefault="00911D1F" w:rsidP="00B878F8">
      <w:pPr>
        <w:ind w:firstLineChars="200" w:firstLine="640"/>
        <w:rPr>
          <w:rFonts w:ascii="方正仿宋_GBK" w:eastAsia="方正仿宋_GBK" w:hAnsi="仿宋"/>
          <w:bCs/>
          <w:szCs w:val="32"/>
        </w:rPr>
      </w:pPr>
      <w:r>
        <w:rPr>
          <w:rFonts w:ascii="方正仿宋_GBK" w:eastAsia="方正仿宋_GBK" w:hAnsi="仿宋" w:hint="eastAsia"/>
          <w:bCs/>
          <w:szCs w:val="32"/>
        </w:rPr>
        <w:t>同时应满足以下</w:t>
      </w:r>
      <w:r w:rsidR="004A2002">
        <w:rPr>
          <w:rFonts w:ascii="方正仿宋_GBK" w:eastAsia="方正仿宋_GBK" w:hAnsi="仿宋" w:hint="eastAsia"/>
          <w:bCs/>
          <w:szCs w:val="32"/>
        </w:rPr>
        <w:t>要求：</w:t>
      </w:r>
    </w:p>
    <w:p w14:paraId="2D69218E" w14:textId="55695D94" w:rsidR="004A2002" w:rsidRPr="004A2002" w:rsidRDefault="004A2002" w:rsidP="004A2002">
      <w:pPr>
        <w:ind w:firstLine="640"/>
        <w:rPr>
          <w:rFonts w:ascii="方正仿宋_GBK" w:eastAsia="方正仿宋_GBK" w:hAnsi="仿宋"/>
          <w:bCs/>
          <w:szCs w:val="32"/>
        </w:rPr>
      </w:pPr>
      <w:r>
        <w:rPr>
          <w:rFonts w:ascii="方正仿宋_GBK" w:eastAsia="方正仿宋_GBK" w:hAnsi="仿宋" w:hint="eastAsia"/>
          <w:bCs/>
          <w:szCs w:val="32"/>
        </w:rPr>
        <w:t>（一）</w:t>
      </w:r>
      <w:r w:rsidR="00B878F8" w:rsidRPr="004A2002">
        <w:rPr>
          <w:rFonts w:ascii="方正仿宋_GBK" w:eastAsia="方正仿宋_GBK" w:hAnsi="仿宋"/>
          <w:bCs/>
          <w:szCs w:val="32"/>
        </w:rPr>
        <w:t>检验场所配备数据服务器，</w:t>
      </w:r>
      <w:r w:rsidRPr="004A2002">
        <w:rPr>
          <w:rFonts w:ascii="方正仿宋_GBK" w:eastAsia="方正仿宋_GBK" w:hAnsi="仿宋" w:hint="eastAsia"/>
          <w:bCs/>
          <w:szCs w:val="32"/>
        </w:rPr>
        <w:t>联网后</w:t>
      </w:r>
      <w:r w:rsidR="00B878F8" w:rsidRPr="004A2002">
        <w:rPr>
          <w:rFonts w:ascii="方正仿宋_GBK" w:eastAsia="方正仿宋_GBK" w:hAnsi="仿宋"/>
          <w:bCs/>
          <w:szCs w:val="32"/>
        </w:rPr>
        <w:t>可实时传输检验数据</w:t>
      </w:r>
      <w:r w:rsidRPr="004A2002">
        <w:rPr>
          <w:rFonts w:ascii="方正仿宋_GBK" w:eastAsia="方正仿宋_GBK" w:hAnsi="仿宋" w:hint="eastAsia"/>
          <w:bCs/>
          <w:szCs w:val="32"/>
        </w:rPr>
        <w:t>；</w:t>
      </w:r>
    </w:p>
    <w:p w14:paraId="317D5C9E" w14:textId="23696996" w:rsidR="004A2002" w:rsidRPr="00E14D9E" w:rsidRDefault="004A2002" w:rsidP="004A2002">
      <w:pPr>
        <w:ind w:firstLine="640"/>
        <w:rPr>
          <w:rFonts w:ascii="Times New Roman" w:eastAsia="方正仿宋_GBK" w:hAnsi="Times New Roman"/>
          <w:bCs/>
          <w:szCs w:val="32"/>
        </w:rPr>
      </w:pPr>
      <w:r>
        <w:rPr>
          <w:rFonts w:ascii="方正仿宋_GBK" w:eastAsia="方正仿宋_GBK" w:hAnsi="仿宋" w:hint="eastAsia"/>
          <w:bCs/>
          <w:szCs w:val="32"/>
        </w:rPr>
        <w:t>（二）</w:t>
      </w:r>
      <w:r w:rsidRPr="004A2002">
        <w:rPr>
          <w:rFonts w:ascii="方正仿宋_GBK" w:eastAsia="方正仿宋_GBK" w:hAnsi="仿宋" w:hint="eastAsia"/>
          <w:bCs/>
          <w:szCs w:val="32"/>
        </w:rPr>
        <w:t>建立</w:t>
      </w:r>
      <w:r w:rsidR="00B878F8" w:rsidRPr="004A2002">
        <w:rPr>
          <w:rFonts w:ascii="方正仿宋_GBK" w:eastAsia="方正仿宋_GBK" w:hAnsi="仿宋"/>
          <w:bCs/>
          <w:szCs w:val="32"/>
        </w:rPr>
        <w:t>本地检验</w:t>
      </w:r>
      <w:r w:rsidR="00E97D22" w:rsidRPr="004A2002">
        <w:rPr>
          <w:rFonts w:ascii="方正仿宋_GBK" w:eastAsia="方正仿宋_GBK" w:hAnsi="仿宋" w:hint="eastAsia"/>
          <w:bCs/>
          <w:szCs w:val="32"/>
        </w:rPr>
        <w:t>报告</w:t>
      </w:r>
      <w:r w:rsidRPr="004A2002">
        <w:rPr>
          <w:rFonts w:ascii="方正仿宋_GBK" w:eastAsia="方正仿宋_GBK" w:hAnsi="仿宋" w:hint="eastAsia"/>
          <w:bCs/>
          <w:szCs w:val="32"/>
        </w:rPr>
        <w:t>管理制度，</w:t>
      </w:r>
      <w:r w:rsidR="00E97D22" w:rsidRPr="004A2002">
        <w:rPr>
          <w:rFonts w:ascii="方正仿宋_GBK" w:eastAsia="方正仿宋_GBK" w:hAnsi="仿宋" w:hint="eastAsia"/>
          <w:bCs/>
          <w:szCs w:val="32"/>
        </w:rPr>
        <w:t>纸质档案保存期应不少</w:t>
      </w:r>
      <w:r w:rsidR="00E97D22" w:rsidRPr="00E14D9E">
        <w:rPr>
          <w:rFonts w:ascii="Times New Roman" w:eastAsia="方正仿宋_GBK" w:hAnsi="Times New Roman"/>
          <w:bCs/>
          <w:szCs w:val="32"/>
        </w:rPr>
        <w:lastRenderedPageBreak/>
        <w:t>于</w:t>
      </w:r>
      <w:r w:rsidR="00E97D22" w:rsidRPr="00E14D9E">
        <w:rPr>
          <w:rFonts w:ascii="Times New Roman" w:eastAsia="方正仿宋_GBK" w:hAnsi="Times New Roman"/>
          <w:bCs/>
          <w:szCs w:val="32"/>
        </w:rPr>
        <w:t>6</w:t>
      </w:r>
      <w:r w:rsidR="00E97D22" w:rsidRPr="00E14D9E">
        <w:rPr>
          <w:rFonts w:ascii="Times New Roman" w:eastAsia="方正仿宋_GBK" w:hAnsi="Times New Roman"/>
          <w:bCs/>
          <w:szCs w:val="32"/>
        </w:rPr>
        <w:t>年，电子档案保存应不少于</w:t>
      </w:r>
      <w:r w:rsidR="00E97D22" w:rsidRPr="00E14D9E">
        <w:rPr>
          <w:rFonts w:ascii="Times New Roman" w:eastAsia="方正仿宋_GBK" w:hAnsi="Times New Roman"/>
          <w:bCs/>
          <w:szCs w:val="32"/>
        </w:rPr>
        <w:t>10</w:t>
      </w:r>
      <w:r w:rsidR="00E97D22" w:rsidRPr="00E14D9E">
        <w:rPr>
          <w:rFonts w:ascii="Times New Roman" w:eastAsia="方正仿宋_GBK" w:hAnsi="Times New Roman"/>
          <w:bCs/>
          <w:szCs w:val="32"/>
        </w:rPr>
        <w:t>年</w:t>
      </w:r>
      <w:r w:rsidR="00B878F8" w:rsidRPr="00E14D9E">
        <w:rPr>
          <w:rFonts w:ascii="Times New Roman" w:eastAsia="方正仿宋_GBK" w:hAnsi="Times New Roman"/>
          <w:bCs/>
          <w:szCs w:val="32"/>
        </w:rPr>
        <w:t>；</w:t>
      </w:r>
    </w:p>
    <w:p w14:paraId="02416F1D" w14:textId="36445E7B" w:rsidR="00B878F8" w:rsidRPr="00E14D9E" w:rsidRDefault="004A2002" w:rsidP="004A2002">
      <w:pPr>
        <w:ind w:firstLine="640"/>
        <w:rPr>
          <w:rFonts w:ascii="Times New Roman" w:eastAsia="方正仿宋_GBK" w:hAnsi="Times New Roman"/>
          <w:bCs/>
          <w:szCs w:val="32"/>
        </w:rPr>
      </w:pPr>
      <w:r w:rsidRPr="004A2002">
        <w:rPr>
          <w:rFonts w:ascii="方正仿宋_GBK" w:eastAsia="方正仿宋_GBK" w:hAnsi="仿宋" w:hint="eastAsia"/>
          <w:bCs/>
          <w:szCs w:val="32"/>
        </w:rPr>
        <w:t>（</w:t>
      </w:r>
      <w:r>
        <w:rPr>
          <w:rFonts w:ascii="方正仿宋_GBK" w:eastAsia="方正仿宋_GBK" w:hAnsi="仿宋" w:hint="eastAsia"/>
          <w:bCs/>
          <w:szCs w:val="32"/>
        </w:rPr>
        <w:t>三</w:t>
      </w:r>
      <w:r w:rsidRPr="004A2002">
        <w:rPr>
          <w:rFonts w:ascii="方正仿宋_GBK" w:eastAsia="方正仿宋_GBK" w:hAnsi="仿宋" w:hint="eastAsia"/>
          <w:bCs/>
          <w:szCs w:val="32"/>
        </w:rPr>
        <w:t>）</w:t>
      </w:r>
      <w:r w:rsidR="00B878F8" w:rsidRPr="00E14D9E">
        <w:rPr>
          <w:rFonts w:ascii="Times New Roman" w:eastAsia="方正仿宋_GBK" w:hAnsi="Times New Roman"/>
          <w:bCs/>
          <w:szCs w:val="32"/>
        </w:rPr>
        <w:t>检验工位安装监控摄像系统，能够全过程清晰拍摄检验区域，具备云台控制和录像回放功能，全程不得断线，本地视频数据至少保存</w:t>
      </w:r>
      <w:r w:rsidR="00B878F8" w:rsidRPr="00E14D9E">
        <w:rPr>
          <w:rFonts w:ascii="Times New Roman" w:eastAsia="方正仿宋_GBK" w:hAnsi="Times New Roman"/>
          <w:bCs/>
          <w:szCs w:val="32"/>
        </w:rPr>
        <w:t>12</w:t>
      </w:r>
      <w:r w:rsidR="00B878F8" w:rsidRPr="00E14D9E">
        <w:rPr>
          <w:rFonts w:ascii="Times New Roman" w:eastAsia="方正仿宋_GBK" w:hAnsi="Times New Roman"/>
          <w:bCs/>
          <w:szCs w:val="32"/>
        </w:rPr>
        <w:t>个月</w:t>
      </w:r>
      <w:r w:rsidR="009C639E">
        <w:rPr>
          <w:rFonts w:ascii="Times New Roman" w:eastAsia="方正仿宋_GBK" w:hAnsi="Times New Roman" w:hint="eastAsia"/>
          <w:bCs/>
          <w:szCs w:val="32"/>
        </w:rPr>
        <w:t>。</w:t>
      </w:r>
    </w:p>
    <w:p w14:paraId="217C080E" w14:textId="5CC97D12" w:rsidR="00B878F8" w:rsidRPr="00E14D9E" w:rsidRDefault="00B878F8" w:rsidP="00123C2C">
      <w:pPr>
        <w:ind w:firstLineChars="200" w:firstLine="643"/>
        <w:rPr>
          <w:rFonts w:ascii="Times New Roman" w:eastAsia="方正仿宋_GBK" w:hAnsi="Times New Roman"/>
          <w:bCs/>
          <w:szCs w:val="32"/>
        </w:rPr>
      </w:pPr>
      <w:r w:rsidRPr="00E14D9E">
        <w:rPr>
          <w:rFonts w:ascii="Times New Roman" w:eastAsia="方正仿宋_GBK" w:hAnsi="Times New Roman"/>
          <w:b/>
          <w:szCs w:val="32"/>
        </w:rPr>
        <w:t>第六条</w:t>
      </w:r>
      <w:r w:rsidRPr="00E14D9E">
        <w:rPr>
          <w:rFonts w:ascii="Times New Roman" w:eastAsia="方正仿宋_GBK" w:hAnsi="Times New Roman"/>
          <w:bCs/>
          <w:szCs w:val="32"/>
        </w:rPr>
        <w:t xml:space="preserve"> </w:t>
      </w:r>
      <w:r w:rsidRPr="00E14D9E">
        <w:rPr>
          <w:rFonts w:ascii="Times New Roman" w:eastAsia="方正仿宋_GBK" w:hAnsi="Times New Roman"/>
          <w:bCs/>
          <w:szCs w:val="32"/>
        </w:rPr>
        <w:t>检验机构每条检测线至少安装两路摄像头，能清晰看到车辆前部车牌号、车辆排气管以及检验过程中尾气采样管插入车辆排气管的画面。具有柴油车检验能力的检验机构，应在检测线侧方安装固定式摄像头，或安装移动式摄像头，确保能看到柴油车检验过程中尾气采样管插入排气管的画面</w:t>
      </w:r>
      <w:r w:rsidR="00123C2C" w:rsidRPr="00E14D9E">
        <w:rPr>
          <w:rFonts w:ascii="Times New Roman" w:eastAsia="方正仿宋_GBK" w:hAnsi="Times New Roman"/>
          <w:bCs/>
          <w:szCs w:val="32"/>
        </w:rPr>
        <w:t>，</w:t>
      </w:r>
      <w:r w:rsidR="004C12F6" w:rsidRPr="00E14D9E">
        <w:rPr>
          <w:rFonts w:ascii="Times New Roman" w:eastAsia="方正仿宋_GBK" w:hAnsi="Times New Roman"/>
          <w:bCs/>
          <w:szCs w:val="32"/>
        </w:rPr>
        <w:t>并</w:t>
      </w:r>
      <w:r w:rsidRPr="00E14D9E">
        <w:rPr>
          <w:rFonts w:ascii="Times New Roman" w:eastAsia="方正仿宋_GBK" w:hAnsi="Times New Roman"/>
          <w:bCs/>
          <w:szCs w:val="32"/>
        </w:rPr>
        <w:t>在业务大厅内安装显示屏，能实时显示柴油车检验全过程</w:t>
      </w:r>
      <w:r w:rsidR="00647E44" w:rsidRPr="00E14D9E">
        <w:rPr>
          <w:rFonts w:ascii="Times New Roman" w:eastAsia="方正仿宋_GBK" w:hAnsi="Times New Roman"/>
          <w:bCs/>
          <w:szCs w:val="32"/>
        </w:rPr>
        <w:t>并公示检验结果</w:t>
      </w:r>
      <w:r w:rsidRPr="00E14D9E">
        <w:rPr>
          <w:rFonts w:ascii="Times New Roman" w:eastAsia="方正仿宋_GBK" w:hAnsi="Times New Roman"/>
          <w:bCs/>
          <w:szCs w:val="32"/>
        </w:rPr>
        <w:t>。</w:t>
      </w:r>
    </w:p>
    <w:p w14:paraId="25F0AE7D" w14:textId="67DB1F81" w:rsidR="000242AD" w:rsidRPr="00E14D9E" w:rsidRDefault="00B878F8" w:rsidP="000242AD">
      <w:pPr>
        <w:ind w:firstLineChars="200" w:firstLine="643"/>
        <w:rPr>
          <w:rFonts w:ascii="Times New Roman" w:eastAsia="方正仿宋_GBK" w:hAnsi="Times New Roman"/>
          <w:bCs/>
          <w:szCs w:val="32"/>
        </w:rPr>
      </w:pPr>
      <w:r w:rsidRPr="00E14D9E">
        <w:rPr>
          <w:rFonts w:ascii="Times New Roman" w:eastAsia="方正仿宋_GBK" w:hAnsi="Times New Roman"/>
          <w:b/>
          <w:szCs w:val="32"/>
        </w:rPr>
        <w:t>第</w:t>
      </w:r>
      <w:r w:rsidR="00335C5B" w:rsidRPr="00E14D9E">
        <w:rPr>
          <w:rFonts w:ascii="Times New Roman" w:eastAsia="方正仿宋_GBK" w:hAnsi="Times New Roman"/>
          <w:b/>
          <w:szCs w:val="32"/>
        </w:rPr>
        <w:t>七</w:t>
      </w:r>
      <w:r w:rsidRPr="00E14D9E">
        <w:rPr>
          <w:rFonts w:ascii="Times New Roman" w:eastAsia="方正仿宋_GBK" w:hAnsi="Times New Roman"/>
          <w:b/>
          <w:szCs w:val="32"/>
        </w:rPr>
        <w:t>条</w:t>
      </w:r>
      <w:r w:rsidRPr="00E14D9E">
        <w:rPr>
          <w:rFonts w:ascii="Times New Roman" w:eastAsia="方正仿宋_GBK" w:hAnsi="Times New Roman"/>
          <w:bCs/>
          <w:szCs w:val="32"/>
        </w:rPr>
        <w:t xml:space="preserve"> </w:t>
      </w:r>
      <w:r w:rsidRPr="00E14D9E">
        <w:rPr>
          <w:rFonts w:ascii="Times New Roman" w:eastAsia="方正仿宋_GBK" w:hAnsi="Times New Roman"/>
          <w:bCs/>
          <w:szCs w:val="32"/>
        </w:rPr>
        <w:t>市生态环境监控中心收到检验机构申请材料后，在</w:t>
      </w:r>
      <w:r w:rsidRPr="00E14D9E">
        <w:rPr>
          <w:rFonts w:ascii="Times New Roman" w:eastAsia="方正仿宋_GBK" w:hAnsi="Times New Roman"/>
          <w:bCs/>
          <w:szCs w:val="32"/>
        </w:rPr>
        <w:t>3</w:t>
      </w:r>
      <w:r w:rsidRPr="00E14D9E">
        <w:rPr>
          <w:rFonts w:ascii="Times New Roman" w:eastAsia="方正仿宋_GBK" w:hAnsi="Times New Roman"/>
          <w:bCs/>
          <w:szCs w:val="32"/>
        </w:rPr>
        <w:t>个工作日内组织材料审查。</w:t>
      </w:r>
      <w:r w:rsidR="000242AD" w:rsidRPr="00E14D9E">
        <w:rPr>
          <w:rFonts w:ascii="Times New Roman" w:eastAsia="方正仿宋_GBK" w:hAnsi="Times New Roman"/>
          <w:bCs/>
          <w:szCs w:val="32"/>
        </w:rPr>
        <w:t>不符合要求的，书面告之不符合原因。</w:t>
      </w:r>
      <w:r w:rsidRPr="00E14D9E">
        <w:rPr>
          <w:rFonts w:ascii="Times New Roman" w:eastAsia="方正仿宋_GBK" w:hAnsi="Times New Roman"/>
          <w:bCs/>
          <w:szCs w:val="32"/>
        </w:rPr>
        <w:t>符合要求的，</w:t>
      </w:r>
      <w:r w:rsidR="000242AD" w:rsidRPr="00E14D9E">
        <w:rPr>
          <w:rFonts w:ascii="Times New Roman" w:eastAsia="方正仿宋_GBK" w:hAnsi="Times New Roman"/>
          <w:bCs/>
          <w:szCs w:val="32"/>
        </w:rPr>
        <w:t>在</w:t>
      </w:r>
      <w:r w:rsidR="000242AD" w:rsidRPr="00E14D9E">
        <w:rPr>
          <w:rFonts w:ascii="Times New Roman" w:eastAsia="方正仿宋_GBK" w:hAnsi="Times New Roman"/>
          <w:bCs/>
          <w:szCs w:val="32"/>
        </w:rPr>
        <w:t>5</w:t>
      </w:r>
      <w:r w:rsidR="000242AD" w:rsidRPr="00E14D9E">
        <w:rPr>
          <w:rFonts w:ascii="Times New Roman" w:eastAsia="方正仿宋_GBK" w:hAnsi="Times New Roman"/>
          <w:bCs/>
          <w:szCs w:val="32"/>
        </w:rPr>
        <w:t>个工作日内组织人员进行联网现场审核，审核人员由市生态环境监控中心人员和属地生态环境部门人员组成</w:t>
      </w:r>
      <w:r w:rsidR="00335C5B" w:rsidRPr="00E14D9E">
        <w:rPr>
          <w:rFonts w:ascii="Times New Roman" w:eastAsia="方正仿宋_GBK" w:hAnsi="Times New Roman"/>
          <w:bCs/>
          <w:szCs w:val="32"/>
        </w:rPr>
        <w:t>，可根据工作需要邀请专家参加。</w:t>
      </w:r>
    </w:p>
    <w:p w14:paraId="46FBB348" w14:textId="657877B4" w:rsidR="00B878F8" w:rsidRPr="00911D1F" w:rsidRDefault="00B878F8" w:rsidP="00B878F8">
      <w:pPr>
        <w:ind w:firstLineChars="200" w:firstLine="643"/>
        <w:rPr>
          <w:rFonts w:ascii="方正仿宋_GBK" w:eastAsia="方正仿宋_GBK" w:hAnsi="仿宋"/>
          <w:bCs/>
          <w:szCs w:val="32"/>
        </w:rPr>
      </w:pPr>
      <w:r w:rsidRPr="00911D1F">
        <w:rPr>
          <w:rFonts w:ascii="方正仿宋_GBK" w:eastAsia="方正仿宋_GBK" w:hAnsi="仿宋"/>
          <w:b/>
          <w:szCs w:val="32"/>
        </w:rPr>
        <w:t>第</w:t>
      </w:r>
      <w:r w:rsidR="00335C5B" w:rsidRPr="00911D1F">
        <w:rPr>
          <w:rFonts w:ascii="方正仿宋_GBK" w:eastAsia="方正仿宋_GBK" w:hAnsi="仿宋" w:hint="eastAsia"/>
          <w:b/>
          <w:szCs w:val="32"/>
        </w:rPr>
        <w:t>八</w:t>
      </w:r>
      <w:r w:rsidRPr="00911D1F">
        <w:rPr>
          <w:rFonts w:ascii="方正仿宋_GBK" w:eastAsia="方正仿宋_GBK" w:hAnsi="仿宋"/>
          <w:b/>
          <w:szCs w:val="32"/>
        </w:rPr>
        <w:t>条</w:t>
      </w:r>
      <w:r w:rsidRPr="00911D1F">
        <w:rPr>
          <w:rFonts w:ascii="方正仿宋_GBK" w:eastAsia="方正仿宋_GBK" w:hAnsi="仿宋"/>
          <w:bCs/>
          <w:szCs w:val="32"/>
        </w:rPr>
        <w:t xml:space="preserve"> 现场审核主要内容：</w:t>
      </w:r>
    </w:p>
    <w:p w14:paraId="4119ACCB" w14:textId="3960EFA0" w:rsidR="00B878F8" w:rsidRPr="00911D1F" w:rsidRDefault="00B878F8" w:rsidP="00B878F8">
      <w:pPr>
        <w:ind w:firstLine="640"/>
        <w:rPr>
          <w:rFonts w:ascii="方正仿宋_GBK" w:eastAsia="方正仿宋_GBK" w:hAnsi="仿宋"/>
          <w:bCs/>
          <w:szCs w:val="32"/>
        </w:rPr>
      </w:pPr>
      <w:r w:rsidRPr="00911D1F">
        <w:rPr>
          <w:rFonts w:ascii="方正仿宋_GBK" w:eastAsia="方正仿宋_GBK" w:hAnsi="仿宋"/>
          <w:bCs/>
          <w:szCs w:val="32"/>
        </w:rPr>
        <w:t>（一）现场核查检验机构的资质材料</w:t>
      </w:r>
      <w:r w:rsidR="00A31605" w:rsidRPr="00911D1F">
        <w:rPr>
          <w:rFonts w:ascii="方正仿宋_GBK" w:eastAsia="方正仿宋_GBK" w:hAnsi="仿宋" w:hint="eastAsia"/>
          <w:bCs/>
          <w:szCs w:val="32"/>
        </w:rPr>
        <w:t>原件</w:t>
      </w:r>
      <w:r w:rsidRPr="00911D1F">
        <w:rPr>
          <w:rFonts w:ascii="方正仿宋_GBK" w:eastAsia="方正仿宋_GBK" w:hAnsi="仿宋"/>
          <w:bCs/>
          <w:szCs w:val="32"/>
        </w:rPr>
        <w:t>是否齐全有效、检验车型和检验线数量是否与其能力相一致；</w:t>
      </w:r>
    </w:p>
    <w:p w14:paraId="1106C735" w14:textId="46A5FB3A" w:rsidR="00B878F8" w:rsidRPr="00911D1F" w:rsidRDefault="00B878F8" w:rsidP="00B878F8">
      <w:pPr>
        <w:ind w:firstLine="640"/>
        <w:rPr>
          <w:rFonts w:ascii="方正仿宋_GBK" w:eastAsia="方正仿宋_GBK" w:hAnsi="仿宋"/>
          <w:bCs/>
          <w:szCs w:val="32"/>
        </w:rPr>
      </w:pPr>
      <w:r w:rsidRPr="00911D1F">
        <w:rPr>
          <w:rFonts w:ascii="方正仿宋_GBK" w:eastAsia="方正仿宋_GBK" w:hAnsi="仿宋"/>
          <w:bCs/>
          <w:szCs w:val="32"/>
        </w:rPr>
        <w:t>（二）对照本办法第五、六条的要求，逐项核查联网建设是否符合相关要求；</w:t>
      </w:r>
    </w:p>
    <w:p w14:paraId="4C14FF77" w14:textId="77777777" w:rsidR="00B878F8" w:rsidRPr="00911D1F" w:rsidRDefault="00B878F8" w:rsidP="00B878F8">
      <w:pPr>
        <w:ind w:firstLine="640"/>
        <w:rPr>
          <w:rFonts w:ascii="方正仿宋_GBK" w:eastAsia="方正仿宋_GBK" w:hAnsi="仿宋"/>
          <w:bCs/>
          <w:szCs w:val="32"/>
        </w:rPr>
      </w:pPr>
      <w:r w:rsidRPr="00911D1F">
        <w:rPr>
          <w:rFonts w:ascii="方正仿宋_GBK" w:eastAsia="方正仿宋_GBK" w:hAnsi="仿宋"/>
          <w:bCs/>
          <w:szCs w:val="32"/>
        </w:rPr>
        <w:t>（三）组织实车检验，现场审核检验流程、操作规范、检验</w:t>
      </w:r>
      <w:r w:rsidRPr="00911D1F">
        <w:rPr>
          <w:rFonts w:ascii="方正仿宋_GBK" w:eastAsia="方正仿宋_GBK" w:hAnsi="仿宋"/>
          <w:bCs/>
          <w:szCs w:val="32"/>
        </w:rPr>
        <w:lastRenderedPageBreak/>
        <w:t>报告、过程数据等是否符合要求。</w:t>
      </w:r>
    </w:p>
    <w:p w14:paraId="0089B2BE" w14:textId="7D2E1AB2" w:rsidR="00B878F8" w:rsidRPr="00911D1F" w:rsidRDefault="00B878F8" w:rsidP="00630313">
      <w:pPr>
        <w:ind w:firstLineChars="200" w:firstLine="643"/>
        <w:jc w:val="left"/>
        <w:rPr>
          <w:rFonts w:ascii="方正仿宋_GBK" w:eastAsia="方正仿宋_GBK" w:hAnsi="仿宋"/>
          <w:bCs/>
          <w:szCs w:val="32"/>
        </w:rPr>
      </w:pPr>
      <w:r w:rsidRPr="00911D1F">
        <w:rPr>
          <w:rFonts w:ascii="方正仿宋_GBK" w:eastAsia="方正仿宋_GBK" w:hAnsi="仿宋"/>
          <w:b/>
          <w:szCs w:val="32"/>
        </w:rPr>
        <w:t>第</w:t>
      </w:r>
      <w:r w:rsidR="00335C5B" w:rsidRPr="00911D1F">
        <w:rPr>
          <w:rFonts w:ascii="方正仿宋_GBK" w:eastAsia="方正仿宋_GBK" w:hAnsi="仿宋" w:hint="eastAsia"/>
          <w:b/>
          <w:szCs w:val="32"/>
        </w:rPr>
        <w:t>九</w:t>
      </w:r>
      <w:r w:rsidRPr="00911D1F">
        <w:rPr>
          <w:rFonts w:ascii="方正仿宋_GBK" w:eastAsia="方正仿宋_GBK" w:hAnsi="仿宋"/>
          <w:b/>
          <w:szCs w:val="32"/>
        </w:rPr>
        <w:t>条</w:t>
      </w:r>
      <w:r w:rsidRPr="00911D1F">
        <w:rPr>
          <w:rFonts w:ascii="方正仿宋_GBK" w:eastAsia="方正仿宋_GBK" w:hAnsi="仿宋"/>
          <w:bCs/>
          <w:szCs w:val="32"/>
        </w:rPr>
        <w:t xml:space="preserve"> 对现场审核符合要求的，经市生态环境监控中心负责人同意，并</w:t>
      </w:r>
      <w:r w:rsidRPr="000B6AFE">
        <w:rPr>
          <w:rFonts w:ascii="Times New Roman" w:eastAsia="方正仿宋_GBK" w:hAnsi="Times New Roman"/>
          <w:bCs/>
          <w:szCs w:val="32"/>
        </w:rPr>
        <w:t>报局分管领导批准，可对检验机构和网络运营商下发</w:t>
      </w:r>
      <w:bookmarkStart w:id="4" w:name="_Hlk42095587"/>
      <w:r w:rsidRPr="000B6AFE">
        <w:rPr>
          <w:rFonts w:ascii="Times New Roman" w:eastAsia="方正仿宋_GBK" w:hAnsi="Times New Roman"/>
          <w:bCs/>
          <w:szCs w:val="32"/>
        </w:rPr>
        <w:t>《机动车排放检验机构联网告知单</w:t>
      </w:r>
      <w:bookmarkEnd w:id="4"/>
      <w:r w:rsidRPr="000B6AFE">
        <w:rPr>
          <w:rFonts w:ascii="Times New Roman" w:eastAsia="方正仿宋_GBK" w:hAnsi="Times New Roman"/>
          <w:bCs/>
          <w:szCs w:val="32"/>
        </w:rPr>
        <w:t>》</w:t>
      </w:r>
      <w:r w:rsidR="00D73B1A" w:rsidRPr="000B6AFE">
        <w:rPr>
          <w:rFonts w:ascii="Times New Roman" w:eastAsia="方正仿宋_GBK" w:hAnsi="Times New Roman"/>
          <w:bCs/>
          <w:szCs w:val="32"/>
        </w:rPr>
        <w:t>（附件</w:t>
      </w:r>
      <w:r w:rsidR="00D73B1A" w:rsidRPr="000B6AFE">
        <w:rPr>
          <w:rFonts w:ascii="Times New Roman" w:eastAsia="方正仿宋_GBK" w:hAnsi="Times New Roman"/>
          <w:bCs/>
          <w:szCs w:val="32"/>
        </w:rPr>
        <w:t>2</w:t>
      </w:r>
      <w:r w:rsidR="00D73B1A" w:rsidRPr="000B6AFE">
        <w:rPr>
          <w:rFonts w:ascii="Times New Roman" w:eastAsia="方正仿宋_GBK" w:hAnsi="Times New Roman"/>
          <w:bCs/>
          <w:szCs w:val="32"/>
        </w:rPr>
        <w:t>）</w:t>
      </w:r>
      <w:r w:rsidRPr="000B6AFE">
        <w:rPr>
          <w:rFonts w:ascii="Times New Roman" w:eastAsia="方正仿宋_GBK" w:hAnsi="Times New Roman"/>
          <w:bCs/>
          <w:szCs w:val="32"/>
        </w:rPr>
        <w:t>，凭告知单上分配的</w:t>
      </w:r>
      <w:r w:rsidRPr="000B6AFE">
        <w:rPr>
          <w:rFonts w:ascii="Times New Roman" w:eastAsia="方正仿宋_GBK" w:hAnsi="Times New Roman"/>
          <w:bCs/>
          <w:szCs w:val="32"/>
        </w:rPr>
        <w:t>IP</w:t>
      </w:r>
      <w:r w:rsidRPr="000B6AFE">
        <w:rPr>
          <w:rFonts w:ascii="Times New Roman" w:eastAsia="方正仿宋_GBK" w:hAnsi="Times New Roman"/>
          <w:bCs/>
          <w:szCs w:val="32"/>
        </w:rPr>
        <w:t>、网关进行联网，禁止私自占用</w:t>
      </w:r>
      <w:r w:rsidRPr="000B6AFE">
        <w:rPr>
          <w:rFonts w:ascii="Times New Roman" w:eastAsia="方正仿宋_GBK" w:hAnsi="Times New Roman"/>
          <w:bCs/>
          <w:szCs w:val="32"/>
        </w:rPr>
        <w:t>IP</w:t>
      </w:r>
      <w:r w:rsidRPr="000B6AFE">
        <w:rPr>
          <w:rFonts w:ascii="Times New Roman" w:eastAsia="方正仿宋_GBK" w:hAnsi="Times New Roman"/>
          <w:bCs/>
          <w:szCs w:val="32"/>
        </w:rPr>
        <w:t>。</w:t>
      </w:r>
      <w:r w:rsidRPr="00911D1F">
        <w:rPr>
          <w:rFonts w:ascii="方正仿宋_GBK" w:eastAsia="方正仿宋_GBK" w:hAnsi="仿宋" w:hint="eastAsia"/>
          <w:bCs/>
          <w:szCs w:val="32"/>
        </w:rPr>
        <w:t>对现场审核不符合要求的，审核人员提出整改要求，检验机构按要求完成整改，并将整改书面报告送至市生态环境监控中心。整改报告审查通过后，经单位</w:t>
      </w:r>
      <w:r w:rsidRPr="00911D1F">
        <w:rPr>
          <w:rFonts w:ascii="方正仿宋_GBK" w:eastAsia="方正仿宋_GBK" w:hAnsi="仿宋"/>
          <w:bCs/>
          <w:szCs w:val="32"/>
        </w:rPr>
        <w:t>负责人同意，并报局分管领导批准，可下发《机动车排放检验机构联网告知单》</w:t>
      </w:r>
      <w:r w:rsidRPr="00911D1F">
        <w:rPr>
          <w:rFonts w:ascii="方正仿宋_GBK" w:eastAsia="方正仿宋_GBK" w:hAnsi="仿宋" w:hint="eastAsia"/>
          <w:bCs/>
          <w:szCs w:val="32"/>
        </w:rPr>
        <w:t>。</w:t>
      </w:r>
    </w:p>
    <w:p w14:paraId="3D9ACCD5" w14:textId="040E282C" w:rsidR="00B878F8" w:rsidRPr="00911D1F" w:rsidRDefault="00B878F8" w:rsidP="00B878F8">
      <w:pPr>
        <w:ind w:firstLineChars="200" w:firstLine="643"/>
        <w:jc w:val="left"/>
        <w:rPr>
          <w:rFonts w:ascii="方正仿宋_GBK" w:eastAsia="方正仿宋_GBK" w:hAnsi="仿宋"/>
          <w:bCs/>
          <w:szCs w:val="32"/>
        </w:rPr>
      </w:pPr>
      <w:r w:rsidRPr="00911D1F">
        <w:rPr>
          <w:rFonts w:ascii="方正仿宋_GBK" w:eastAsia="方正仿宋_GBK" w:hAnsi="仿宋" w:hint="eastAsia"/>
          <w:b/>
          <w:szCs w:val="32"/>
        </w:rPr>
        <w:t>第十条</w:t>
      </w:r>
      <w:r w:rsidRPr="00911D1F">
        <w:rPr>
          <w:rFonts w:ascii="方正仿宋_GBK" w:eastAsia="方正仿宋_GBK" w:hAnsi="仿宋" w:hint="eastAsia"/>
          <w:bCs/>
          <w:szCs w:val="32"/>
        </w:rPr>
        <w:t xml:space="preserve"> 检验机构在获得联网告知单后</w:t>
      </w:r>
      <w:r w:rsidRPr="000B6AFE">
        <w:rPr>
          <w:rFonts w:ascii="Times New Roman" w:eastAsia="方正仿宋_GBK" w:hAnsi="Times New Roman"/>
          <w:bCs/>
          <w:szCs w:val="32"/>
        </w:rPr>
        <w:t>的</w:t>
      </w:r>
      <w:r w:rsidRPr="000B6AFE">
        <w:rPr>
          <w:rFonts w:ascii="Times New Roman" w:eastAsia="方正仿宋_GBK" w:hAnsi="Times New Roman"/>
          <w:bCs/>
          <w:szCs w:val="32"/>
        </w:rPr>
        <w:t>10</w:t>
      </w:r>
      <w:r w:rsidRPr="000B6AFE">
        <w:rPr>
          <w:rFonts w:ascii="Times New Roman" w:eastAsia="方正仿宋_GBK" w:hAnsi="Times New Roman"/>
          <w:bCs/>
          <w:szCs w:val="32"/>
        </w:rPr>
        <w:t>个工作日内按照联网规范要求完成联网，视频联网成功后</w:t>
      </w:r>
      <w:r w:rsidR="00335C5B" w:rsidRPr="000B6AFE">
        <w:rPr>
          <w:rFonts w:ascii="Times New Roman" w:eastAsia="方正仿宋_GBK" w:hAnsi="Times New Roman"/>
          <w:bCs/>
          <w:szCs w:val="32"/>
        </w:rPr>
        <w:t>，检</w:t>
      </w:r>
      <w:r w:rsidR="00335C5B" w:rsidRPr="00911D1F">
        <w:rPr>
          <w:rFonts w:ascii="方正仿宋_GBK" w:eastAsia="方正仿宋_GBK" w:hAnsi="仿宋" w:hint="eastAsia"/>
          <w:bCs/>
          <w:szCs w:val="32"/>
        </w:rPr>
        <w:t>验机构</w:t>
      </w:r>
      <w:r w:rsidRPr="00911D1F">
        <w:rPr>
          <w:rFonts w:ascii="方正仿宋_GBK" w:eastAsia="方正仿宋_GBK" w:hAnsi="仿宋" w:hint="eastAsia"/>
          <w:bCs/>
          <w:szCs w:val="32"/>
        </w:rPr>
        <w:t>与省机动车监管平台进行数据传输，调试完毕后方可开展排放检验业务。</w:t>
      </w:r>
    </w:p>
    <w:p w14:paraId="6E6CD06F" w14:textId="77777777" w:rsidR="004C12F6" w:rsidRPr="00911D1F" w:rsidRDefault="00B878F8" w:rsidP="00B878F8">
      <w:pPr>
        <w:spacing w:line="540" w:lineRule="exact"/>
        <w:ind w:firstLineChars="200" w:firstLine="643"/>
        <w:rPr>
          <w:rFonts w:ascii="方正仿宋_GBK" w:eastAsia="方正仿宋_GBK" w:hAnsi="仿宋"/>
          <w:bCs/>
          <w:szCs w:val="32"/>
        </w:rPr>
      </w:pPr>
      <w:r w:rsidRPr="00911D1F">
        <w:rPr>
          <w:rFonts w:ascii="方正仿宋_GBK" w:eastAsia="方正仿宋_GBK" w:hAnsi="仿宋" w:hint="eastAsia"/>
          <w:b/>
          <w:szCs w:val="32"/>
        </w:rPr>
        <w:t>第十</w:t>
      </w:r>
      <w:r w:rsidR="00335C5B" w:rsidRPr="00911D1F">
        <w:rPr>
          <w:rFonts w:ascii="方正仿宋_GBK" w:eastAsia="方正仿宋_GBK" w:hAnsi="仿宋" w:hint="eastAsia"/>
          <w:b/>
          <w:szCs w:val="32"/>
        </w:rPr>
        <w:t>一</w:t>
      </w:r>
      <w:r w:rsidRPr="00911D1F">
        <w:rPr>
          <w:rFonts w:ascii="方正仿宋_GBK" w:eastAsia="方正仿宋_GBK" w:hAnsi="仿宋" w:hint="eastAsia"/>
          <w:b/>
          <w:szCs w:val="32"/>
        </w:rPr>
        <w:t>条</w:t>
      </w:r>
      <w:r w:rsidRPr="00911D1F">
        <w:rPr>
          <w:rFonts w:ascii="方正仿宋_GBK" w:eastAsia="方正仿宋_GBK" w:hAnsi="仿宋" w:hint="eastAsia"/>
          <w:bCs/>
          <w:szCs w:val="32"/>
        </w:rPr>
        <w:t xml:space="preserve"> 市级生态环境主管部门根据</w:t>
      </w:r>
      <w:r w:rsidR="00447656" w:rsidRPr="00911D1F">
        <w:rPr>
          <w:rFonts w:ascii="方正仿宋_GBK" w:eastAsia="方正仿宋_GBK" w:hAnsi="仿宋"/>
          <w:bCs/>
          <w:szCs w:val="32"/>
        </w:rPr>
        <w:t>《</w:t>
      </w:r>
      <w:r w:rsidR="003A72EB" w:rsidRPr="00911D1F">
        <w:rPr>
          <w:rFonts w:ascii="方正仿宋_GBK" w:eastAsia="方正仿宋_GBK" w:hAnsi="仿宋" w:hint="eastAsia"/>
          <w:bCs/>
          <w:szCs w:val="32"/>
        </w:rPr>
        <w:t>江苏省机动车排气污染防治条例</w:t>
      </w:r>
      <w:r w:rsidR="00447656" w:rsidRPr="00911D1F">
        <w:rPr>
          <w:rFonts w:ascii="方正仿宋_GBK" w:eastAsia="方正仿宋_GBK" w:hAnsi="仿宋"/>
          <w:bCs/>
          <w:szCs w:val="32"/>
        </w:rPr>
        <w:t>》</w:t>
      </w:r>
      <w:r w:rsidR="003A72EB" w:rsidRPr="00911D1F">
        <w:rPr>
          <w:rFonts w:ascii="方正仿宋_GBK" w:eastAsia="方正仿宋_GBK" w:hAnsi="仿宋" w:hint="eastAsia"/>
          <w:bCs/>
          <w:szCs w:val="32"/>
        </w:rPr>
        <w:t>，</w:t>
      </w:r>
      <w:r w:rsidR="003A72EB" w:rsidRPr="00911D1F">
        <w:rPr>
          <w:rFonts w:ascii="方正仿宋_GBK" w:eastAsia="方正仿宋_GBK" w:hAnsi="仿宋"/>
          <w:bCs/>
          <w:szCs w:val="32"/>
        </w:rPr>
        <w:t>机动车排放检验机构有下列行为之一的，生态环境行政主管部门</w:t>
      </w:r>
      <w:r w:rsidR="004C12F6" w:rsidRPr="00911D1F">
        <w:rPr>
          <w:rFonts w:ascii="方正仿宋_GBK" w:eastAsia="方正仿宋_GBK" w:hAnsi="仿宋" w:hint="eastAsia"/>
          <w:bCs/>
          <w:szCs w:val="32"/>
        </w:rPr>
        <w:t>责令</w:t>
      </w:r>
      <w:r w:rsidR="003A72EB" w:rsidRPr="00911D1F">
        <w:rPr>
          <w:rFonts w:ascii="方正仿宋_GBK" w:eastAsia="方正仿宋_GBK" w:hAnsi="仿宋"/>
          <w:bCs/>
          <w:szCs w:val="32"/>
        </w:rPr>
        <w:t>停止</w:t>
      </w:r>
      <w:r w:rsidR="003A72EB" w:rsidRPr="00911D1F">
        <w:rPr>
          <w:rFonts w:ascii="方正仿宋_GBK" w:eastAsia="方正仿宋_GBK" w:hAnsi="仿宋" w:hint="eastAsia"/>
          <w:bCs/>
          <w:szCs w:val="32"/>
        </w:rPr>
        <w:t>检测线联网</w:t>
      </w:r>
      <w:r w:rsidR="00D172ED" w:rsidRPr="00911D1F">
        <w:rPr>
          <w:rFonts w:ascii="方正仿宋_GBK" w:eastAsia="方正仿宋_GBK" w:hAnsi="仿宋" w:hint="eastAsia"/>
          <w:bCs/>
          <w:szCs w:val="32"/>
        </w:rPr>
        <w:t>，纳入失信管理，实施相应惩戒措施</w:t>
      </w:r>
      <w:r w:rsidR="003A72EB" w:rsidRPr="00911D1F">
        <w:rPr>
          <w:rFonts w:ascii="方正仿宋_GBK" w:eastAsia="方正仿宋_GBK" w:hAnsi="仿宋"/>
          <w:bCs/>
          <w:szCs w:val="32"/>
        </w:rPr>
        <w:t>：</w:t>
      </w:r>
    </w:p>
    <w:p w14:paraId="44B01578" w14:textId="77777777" w:rsidR="004C12F6" w:rsidRPr="00911D1F" w:rsidRDefault="003A72EB" w:rsidP="00B878F8">
      <w:pPr>
        <w:spacing w:line="540" w:lineRule="exact"/>
        <w:ind w:firstLineChars="200" w:firstLine="640"/>
        <w:rPr>
          <w:rFonts w:ascii="方正仿宋_GBK" w:eastAsia="方正仿宋_GBK" w:hAnsi="仿宋"/>
          <w:bCs/>
          <w:szCs w:val="32"/>
        </w:rPr>
      </w:pPr>
      <w:r w:rsidRPr="00911D1F">
        <w:rPr>
          <w:rFonts w:ascii="方正仿宋_GBK" w:eastAsia="方正仿宋_GBK" w:hAnsi="仿宋"/>
          <w:bCs/>
          <w:szCs w:val="32"/>
        </w:rPr>
        <w:t>（一）</w:t>
      </w:r>
      <w:r w:rsidR="00855D9E" w:rsidRPr="00911D1F">
        <w:rPr>
          <w:rFonts w:ascii="方正仿宋_GBK" w:eastAsia="方正仿宋_GBK" w:hAnsi="仿宋" w:hint="eastAsia"/>
          <w:bCs/>
          <w:szCs w:val="32"/>
        </w:rPr>
        <w:t>未按照国家和省规定的排放检验方法、技术规范进行检验，未提供真实、准确的检验报告；</w:t>
      </w:r>
    </w:p>
    <w:p w14:paraId="231D6193" w14:textId="77777777" w:rsidR="004C12F6" w:rsidRPr="00911D1F" w:rsidRDefault="003A72EB" w:rsidP="00B878F8">
      <w:pPr>
        <w:spacing w:line="540" w:lineRule="exact"/>
        <w:ind w:firstLineChars="200" w:firstLine="640"/>
        <w:rPr>
          <w:rFonts w:ascii="方正仿宋_GBK" w:eastAsia="方正仿宋_GBK" w:hAnsi="仿宋"/>
          <w:bCs/>
          <w:szCs w:val="32"/>
        </w:rPr>
      </w:pPr>
      <w:r w:rsidRPr="00911D1F">
        <w:rPr>
          <w:rFonts w:ascii="方正仿宋_GBK" w:eastAsia="方正仿宋_GBK" w:hAnsi="仿宋"/>
          <w:bCs/>
          <w:szCs w:val="32"/>
        </w:rPr>
        <w:t>（</w:t>
      </w:r>
      <w:r w:rsidR="00EF1AB7" w:rsidRPr="00911D1F">
        <w:rPr>
          <w:rFonts w:ascii="方正仿宋_GBK" w:eastAsia="方正仿宋_GBK" w:hAnsi="仿宋" w:hint="eastAsia"/>
          <w:bCs/>
          <w:szCs w:val="32"/>
        </w:rPr>
        <w:t>二</w:t>
      </w:r>
      <w:r w:rsidRPr="00911D1F">
        <w:rPr>
          <w:rFonts w:ascii="方正仿宋_GBK" w:eastAsia="方正仿宋_GBK" w:hAnsi="仿宋"/>
          <w:bCs/>
          <w:szCs w:val="32"/>
        </w:rPr>
        <w:t>）拒绝参加生态环境行政主管部门组织的比对试验，或者未定期开展内部检测线比对、检验设备校准的；</w:t>
      </w:r>
    </w:p>
    <w:p w14:paraId="42130D85" w14:textId="77777777" w:rsidR="004C12F6" w:rsidRPr="00911D1F" w:rsidRDefault="003A72EB" w:rsidP="00B878F8">
      <w:pPr>
        <w:spacing w:line="540" w:lineRule="exact"/>
        <w:ind w:firstLineChars="200" w:firstLine="640"/>
        <w:rPr>
          <w:rFonts w:ascii="方正仿宋_GBK" w:eastAsia="方正仿宋_GBK" w:hAnsi="仿宋"/>
          <w:bCs/>
          <w:szCs w:val="32"/>
        </w:rPr>
      </w:pPr>
      <w:r w:rsidRPr="00911D1F">
        <w:rPr>
          <w:rFonts w:ascii="方正仿宋_GBK" w:eastAsia="方正仿宋_GBK" w:hAnsi="仿宋"/>
          <w:bCs/>
          <w:szCs w:val="32"/>
        </w:rPr>
        <w:t>（</w:t>
      </w:r>
      <w:r w:rsidR="00EF1AB7" w:rsidRPr="00911D1F">
        <w:rPr>
          <w:rFonts w:ascii="方正仿宋_GBK" w:eastAsia="方正仿宋_GBK" w:hAnsi="仿宋" w:hint="eastAsia"/>
          <w:bCs/>
          <w:szCs w:val="32"/>
        </w:rPr>
        <w:t>三</w:t>
      </w:r>
      <w:r w:rsidRPr="00911D1F">
        <w:rPr>
          <w:rFonts w:ascii="方正仿宋_GBK" w:eastAsia="方正仿宋_GBK" w:hAnsi="仿宋"/>
          <w:bCs/>
          <w:szCs w:val="32"/>
        </w:rPr>
        <w:t>）未向所在地生态环境行政主管部门实时传送检验数据，</w:t>
      </w:r>
      <w:r w:rsidRPr="00911D1F">
        <w:rPr>
          <w:rFonts w:ascii="方正仿宋_GBK" w:eastAsia="方正仿宋_GBK" w:hAnsi="仿宋"/>
          <w:bCs/>
          <w:szCs w:val="32"/>
        </w:rPr>
        <w:lastRenderedPageBreak/>
        <w:t>或者未建立机动车排放检验档案并保存检验信息和有关技术资料的</w:t>
      </w:r>
      <w:r w:rsidRPr="00911D1F">
        <w:rPr>
          <w:rFonts w:ascii="方正仿宋_GBK" w:eastAsia="方正仿宋_GBK" w:hAnsi="仿宋" w:hint="eastAsia"/>
          <w:bCs/>
          <w:szCs w:val="32"/>
        </w:rPr>
        <w:t>；</w:t>
      </w:r>
    </w:p>
    <w:p w14:paraId="02549FBC" w14:textId="78C809FB" w:rsidR="003A72EB" w:rsidRDefault="003A72EB" w:rsidP="00B878F8">
      <w:pPr>
        <w:spacing w:line="540" w:lineRule="exact"/>
        <w:ind w:firstLineChars="200" w:firstLine="640"/>
        <w:rPr>
          <w:rFonts w:ascii="方正仿宋_GBK" w:eastAsia="方正仿宋_GBK" w:hAnsi="仿宋"/>
          <w:bCs/>
          <w:szCs w:val="32"/>
        </w:rPr>
      </w:pPr>
      <w:r w:rsidRPr="00911D1F">
        <w:rPr>
          <w:rFonts w:ascii="方正仿宋_GBK" w:eastAsia="方正仿宋_GBK" w:hAnsi="仿宋"/>
          <w:bCs/>
          <w:szCs w:val="32"/>
        </w:rPr>
        <w:t>（</w:t>
      </w:r>
      <w:r w:rsidR="00EF1AB7" w:rsidRPr="00911D1F">
        <w:rPr>
          <w:rFonts w:ascii="方正仿宋_GBK" w:eastAsia="方正仿宋_GBK" w:hAnsi="仿宋" w:hint="eastAsia"/>
          <w:bCs/>
          <w:szCs w:val="32"/>
        </w:rPr>
        <w:t>四</w:t>
      </w:r>
      <w:r w:rsidRPr="00911D1F">
        <w:rPr>
          <w:rFonts w:ascii="方正仿宋_GBK" w:eastAsia="方正仿宋_GBK" w:hAnsi="仿宋"/>
          <w:bCs/>
          <w:szCs w:val="32"/>
        </w:rPr>
        <w:t>）经营或者参与经营机动车维修业务的。</w:t>
      </w:r>
    </w:p>
    <w:p w14:paraId="2D33D2CE" w14:textId="217F7EDC" w:rsidR="00A60301" w:rsidRPr="00911D1F" w:rsidRDefault="00A60301" w:rsidP="00B878F8">
      <w:pPr>
        <w:spacing w:line="540" w:lineRule="exact"/>
        <w:ind w:firstLineChars="200" w:firstLine="640"/>
        <w:rPr>
          <w:rFonts w:ascii="方正仿宋_GBK" w:eastAsia="方正仿宋_GBK" w:hAnsi="仿宋"/>
          <w:bCs/>
          <w:szCs w:val="32"/>
        </w:rPr>
      </w:pPr>
      <w:r>
        <w:rPr>
          <w:rFonts w:ascii="方正仿宋_GBK" w:eastAsia="方正仿宋_GBK" w:hAnsi="仿宋" w:hint="eastAsia"/>
          <w:bCs/>
          <w:szCs w:val="32"/>
        </w:rPr>
        <w:t>检验机构完成整改后，经审核</w:t>
      </w:r>
      <w:r w:rsidR="009C639E">
        <w:rPr>
          <w:rFonts w:ascii="方正仿宋_GBK" w:eastAsia="方正仿宋_GBK" w:hAnsi="仿宋" w:hint="eastAsia"/>
          <w:bCs/>
          <w:szCs w:val="32"/>
        </w:rPr>
        <w:t>达到恢复联网</w:t>
      </w:r>
      <w:r w:rsidR="00E1753C">
        <w:rPr>
          <w:rFonts w:ascii="方正仿宋_GBK" w:eastAsia="方正仿宋_GBK" w:hAnsi="仿宋" w:hint="eastAsia"/>
          <w:bCs/>
          <w:szCs w:val="32"/>
        </w:rPr>
        <w:t>要求</w:t>
      </w:r>
      <w:r w:rsidR="009C639E">
        <w:rPr>
          <w:rFonts w:ascii="方正仿宋_GBK" w:eastAsia="方正仿宋_GBK" w:hAnsi="仿宋" w:hint="eastAsia"/>
          <w:bCs/>
          <w:szCs w:val="32"/>
        </w:rPr>
        <w:t>，可申请恢复联网。</w:t>
      </w:r>
    </w:p>
    <w:p w14:paraId="7CC826F0" w14:textId="529391FE" w:rsidR="00B878F8" w:rsidRPr="00911D1F" w:rsidRDefault="00B878F8" w:rsidP="00B878F8">
      <w:pPr>
        <w:spacing w:line="540" w:lineRule="exact"/>
        <w:ind w:firstLineChars="200" w:firstLine="643"/>
        <w:rPr>
          <w:rFonts w:ascii="方正仿宋_GBK" w:eastAsia="方正仿宋_GBK" w:hAnsi="仿宋"/>
          <w:bCs/>
          <w:szCs w:val="32"/>
        </w:rPr>
      </w:pPr>
      <w:r w:rsidRPr="00911D1F">
        <w:rPr>
          <w:rFonts w:ascii="方正仿宋_GBK" w:eastAsia="方正仿宋_GBK" w:hAnsi="仿宋" w:hint="eastAsia"/>
          <w:b/>
          <w:szCs w:val="32"/>
        </w:rPr>
        <w:t>第十</w:t>
      </w:r>
      <w:r w:rsidR="00335C5B" w:rsidRPr="00911D1F">
        <w:rPr>
          <w:rFonts w:ascii="方正仿宋_GBK" w:eastAsia="方正仿宋_GBK" w:hAnsi="仿宋" w:hint="eastAsia"/>
          <w:b/>
          <w:szCs w:val="32"/>
        </w:rPr>
        <w:t>二</w:t>
      </w:r>
      <w:r w:rsidRPr="00911D1F">
        <w:rPr>
          <w:rFonts w:ascii="方正仿宋_GBK" w:eastAsia="方正仿宋_GBK" w:hAnsi="仿宋" w:hint="eastAsia"/>
          <w:b/>
          <w:szCs w:val="32"/>
        </w:rPr>
        <w:t>条</w:t>
      </w:r>
      <w:r w:rsidRPr="00911D1F">
        <w:rPr>
          <w:rFonts w:ascii="方正仿宋_GBK" w:eastAsia="方正仿宋_GBK" w:hAnsi="仿宋" w:hint="eastAsia"/>
          <w:bCs/>
          <w:szCs w:val="32"/>
        </w:rPr>
        <w:t xml:space="preserve"> 本办法适用于本市行政区域内所有检验机构。</w:t>
      </w:r>
    </w:p>
    <w:p w14:paraId="50ED6A5B" w14:textId="6FFA802E" w:rsidR="00EF1AB7" w:rsidRPr="00911D1F" w:rsidRDefault="00B878F8" w:rsidP="004C12F6">
      <w:pPr>
        <w:spacing w:line="540" w:lineRule="exact"/>
        <w:ind w:firstLineChars="200" w:firstLine="643"/>
        <w:rPr>
          <w:rFonts w:ascii="方正仿宋_GBK" w:eastAsia="方正仿宋_GBK" w:hAnsi="仿宋"/>
          <w:bCs/>
          <w:szCs w:val="32"/>
        </w:rPr>
      </w:pPr>
      <w:r w:rsidRPr="00911D1F">
        <w:rPr>
          <w:rFonts w:ascii="方正仿宋_GBK" w:eastAsia="方正仿宋_GBK" w:hAnsi="仿宋" w:hint="eastAsia"/>
          <w:b/>
          <w:szCs w:val="32"/>
        </w:rPr>
        <w:t>第</w:t>
      </w:r>
      <w:r w:rsidR="00DF5760" w:rsidRPr="00911D1F">
        <w:rPr>
          <w:rFonts w:ascii="方正仿宋_GBK" w:eastAsia="方正仿宋_GBK" w:hAnsi="仿宋" w:hint="eastAsia"/>
          <w:b/>
          <w:szCs w:val="32"/>
        </w:rPr>
        <w:t>十</w:t>
      </w:r>
      <w:r w:rsidR="00335C5B" w:rsidRPr="00911D1F">
        <w:rPr>
          <w:rFonts w:ascii="方正仿宋_GBK" w:eastAsia="方正仿宋_GBK" w:hAnsi="仿宋" w:hint="eastAsia"/>
          <w:b/>
          <w:szCs w:val="32"/>
        </w:rPr>
        <w:t>三</w:t>
      </w:r>
      <w:r w:rsidRPr="00911D1F">
        <w:rPr>
          <w:rFonts w:ascii="方正仿宋_GBK" w:eastAsia="方正仿宋_GBK" w:hAnsi="仿宋" w:hint="eastAsia"/>
          <w:b/>
          <w:szCs w:val="32"/>
        </w:rPr>
        <w:t>条</w:t>
      </w:r>
      <w:r w:rsidRPr="00911D1F">
        <w:rPr>
          <w:rFonts w:ascii="方正仿宋_GBK" w:eastAsia="方正仿宋_GBK" w:hAnsi="仿宋" w:hint="eastAsia"/>
          <w:bCs/>
          <w:szCs w:val="32"/>
        </w:rPr>
        <w:t xml:space="preserve"> 本办法自</w:t>
      </w:r>
      <w:r w:rsidR="000B4075" w:rsidRPr="00911D1F">
        <w:rPr>
          <w:rFonts w:ascii="方正仿宋_GBK" w:eastAsia="方正仿宋_GBK" w:hAnsi="仿宋" w:hint="eastAsia"/>
          <w:bCs/>
          <w:szCs w:val="32"/>
        </w:rPr>
        <w:t>印发</w:t>
      </w:r>
      <w:r w:rsidRPr="00911D1F">
        <w:rPr>
          <w:rFonts w:ascii="方正仿宋_GBK" w:eastAsia="方正仿宋_GBK" w:hAnsi="仿宋" w:hint="eastAsia"/>
          <w:bCs/>
          <w:szCs w:val="32"/>
        </w:rPr>
        <w:t>之日起</w:t>
      </w:r>
      <w:r w:rsidR="00335C5B" w:rsidRPr="00911D1F">
        <w:rPr>
          <w:rFonts w:ascii="方正仿宋_GBK" w:eastAsia="方正仿宋_GBK" w:hAnsi="仿宋" w:hint="eastAsia"/>
          <w:bCs/>
          <w:szCs w:val="32"/>
        </w:rPr>
        <w:t>试行，试行期一年</w:t>
      </w:r>
      <w:r w:rsidRPr="00911D1F">
        <w:rPr>
          <w:rFonts w:ascii="方正仿宋_GBK" w:eastAsia="方正仿宋_GBK" w:hAnsi="仿宋" w:hint="eastAsia"/>
          <w:bCs/>
          <w:szCs w:val="32"/>
        </w:rPr>
        <w:t>。</w:t>
      </w:r>
    </w:p>
    <w:p w14:paraId="2D7AA44A" w14:textId="77777777" w:rsidR="00911D1F" w:rsidRDefault="00911D1F" w:rsidP="006A0173">
      <w:pPr>
        <w:widowControl/>
        <w:tabs>
          <w:tab w:val="center" w:pos="4422"/>
          <w:tab w:val="left" w:pos="6450"/>
          <w:tab w:val="left" w:pos="7095"/>
        </w:tabs>
        <w:snapToGrid w:val="0"/>
        <w:spacing w:line="360" w:lineRule="auto"/>
      </w:pPr>
    </w:p>
    <w:p w14:paraId="1BC86B2B" w14:textId="77777777" w:rsidR="00911D1F" w:rsidRDefault="00911D1F" w:rsidP="006A0173">
      <w:pPr>
        <w:widowControl/>
        <w:tabs>
          <w:tab w:val="center" w:pos="4422"/>
          <w:tab w:val="left" w:pos="6450"/>
          <w:tab w:val="left" w:pos="7095"/>
        </w:tabs>
        <w:snapToGrid w:val="0"/>
        <w:spacing w:line="360" w:lineRule="auto"/>
      </w:pPr>
    </w:p>
    <w:p w14:paraId="65FA97F3" w14:textId="77777777" w:rsidR="00911D1F" w:rsidRDefault="00911D1F" w:rsidP="006A0173">
      <w:pPr>
        <w:widowControl/>
        <w:tabs>
          <w:tab w:val="center" w:pos="4422"/>
          <w:tab w:val="left" w:pos="6450"/>
          <w:tab w:val="left" w:pos="7095"/>
        </w:tabs>
        <w:snapToGrid w:val="0"/>
        <w:spacing w:line="360" w:lineRule="auto"/>
      </w:pPr>
    </w:p>
    <w:p w14:paraId="0A55BC09" w14:textId="77777777" w:rsidR="00911D1F" w:rsidRDefault="00911D1F" w:rsidP="006A0173">
      <w:pPr>
        <w:widowControl/>
        <w:tabs>
          <w:tab w:val="center" w:pos="4422"/>
          <w:tab w:val="left" w:pos="6450"/>
          <w:tab w:val="left" w:pos="7095"/>
        </w:tabs>
        <w:snapToGrid w:val="0"/>
        <w:spacing w:line="360" w:lineRule="auto"/>
      </w:pPr>
    </w:p>
    <w:p w14:paraId="34AC4C17" w14:textId="77777777" w:rsidR="00911D1F" w:rsidRDefault="00911D1F" w:rsidP="006A0173">
      <w:pPr>
        <w:widowControl/>
        <w:tabs>
          <w:tab w:val="center" w:pos="4422"/>
          <w:tab w:val="left" w:pos="6450"/>
          <w:tab w:val="left" w:pos="7095"/>
        </w:tabs>
        <w:snapToGrid w:val="0"/>
        <w:spacing w:line="360" w:lineRule="auto"/>
      </w:pPr>
    </w:p>
    <w:p w14:paraId="1E3E5CC1" w14:textId="77777777" w:rsidR="00911D1F" w:rsidRDefault="00911D1F" w:rsidP="006A0173">
      <w:pPr>
        <w:widowControl/>
        <w:tabs>
          <w:tab w:val="center" w:pos="4422"/>
          <w:tab w:val="left" w:pos="6450"/>
          <w:tab w:val="left" w:pos="7095"/>
        </w:tabs>
        <w:snapToGrid w:val="0"/>
        <w:spacing w:line="360" w:lineRule="auto"/>
      </w:pPr>
    </w:p>
    <w:p w14:paraId="1425ECE0" w14:textId="77777777" w:rsidR="00911D1F" w:rsidRDefault="00911D1F" w:rsidP="006A0173">
      <w:pPr>
        <w:widowControl/>
        <w:tabs>
          <w:tab w:val="center" w:pos="4422"/>
          <w:tab w:val="left" w:pos="6450"/>
          <w:tab w:val="left" w:pos="7095"/>
        </w:tabs>
        <w:snapToGrid w:val="0"/>
        <w:spacing w:line="360" w:lineRule="auto"/>
      </w:pPr>
    </w:p>
    <w:p w14:paraId="3EC8B4D9" w14:textId="77777777" w:rsidR="00911D1F" w:rsidRDefault="00911D1F" w:rsidP="006A0173">
      <w:pPr>
        <w:widowControl/>
        <w:tabs>
          <w:tab w:val="center" w:pos="4422"/>
          <w:tab w:val="left" w:pos="6450"/>
          <w:tab w:val="left" w:pos="7095"/>
        </w:tabs>
        <w:snapToGrid w:val="0"/>
        <w:spacing w:line="360" w:lineRule="auto"/>
      </w:pPr>
    </w:p>
    <w:p w14:paraId="7CF1FC6D" w14:textId="77777777" w:rsidR="00911D1F" w:rsidRDefault="00911D1F" w:rsidP="006A0173">
      <w:pPr>
        <w:widowControl/>
        <w:tabs>
          <w:tab w:val="center" w:pos="4422"/>
          <w:tab w:val="left" w:pos="6450"/>
          <w:tab w:val="left" w:pos="7095"/>
        </w:tabs>
        <w:snapToGrid w:val="0"/>
        <w:spacing w:line="360" w:lineRule="auto"/>
      </w:pPr>
    </w:p>
    <w:p w14:paraId="14260B1A" w14:textId="77777777" w:rsidR="00911D1F" w:rsidRDefault="00911D1F" w:rsidP="006A0173">
      <w:pPr>
        <w:widowControl/>
        <w:tabs>
          <w:tab w:val="center" w:pos="4422"/>
          <w:tab w:val="left" w:pos="6450"/>
          <w:tab w:val="left" w:pos="7095"/>
        </w:tabs>
        <w:snapToGrid w:val="0"/>
        <w:spacing w:line="360" w:lineRule="auto"/>
      </w:pPr>
    </w:p>
    <w:p w14:paraId="0606D06A" w14:textId="77777777" w:rsidR="00911D1F" w:rsidRDefault="00911D1F" w:rsidP="006A0173">
      <w:pPr>
        <w:widowControl/>
        <w:tabs>
          <w:tab w:val="center" w:pos="4422"/>
          <w:tab w:val="left" w:pos="6450"/>
          <w:tab w:val="left" w:pos="7095"/>
        </w:tabs>
        <w:snapToGrid w:val="0"/>
        <w:spacing w:line="360" w:lineRule="auto"/>
      </w:pPr>
    </w:p>
    <w:p w14:paraId="27E38BF8" w14:textId="77777777" w:rsidR="00911D1F" w:rsidRDefault="00911D1F" w:rsidP="006A0173">
      <w:pPr>
        <w:widowControl/>
        <w:tabs>
          <w:tab w:val="center" w:pos="4422"/>
          <w:tab w:val="left" w:pos="6450"/>
          <w:tab w:val="left" w:pos="7095"/>
        </w:tabs>
        <w:snapToGrid w:val="0"/>
        <w:spacing w:line="360" w:lineRule="auto"/>
      </w:pPr>
    </w:p>
    <w:p w14:paraId="686072AE" w14:textId="77777777" w:rsidR="00911D1F" w:rsidRDefault="00911D1F" w:rsidP="006A0173">
      <w:pPr>
        <w:widowControl/>
        <w:tabs>
          <w:tab w:val="center" w:pos="4422"/>
          <w:tab w:val="left" w:pos="6450"/>
          <w:tab w:val="left" w:pos="7095"/>
        </w:tabs>
        <w:snapToGrid w:val="0"/>
        <w:spacing w:line="360" w:lineRule="auto"/>
      </w:pPr>
    </w:p>
    <w:p w14:paraId="7B013D4E" w14:textId="77777777" w:rsidR="00911D1F" w:rsidRDefault="00911D1F" w:rsidP="006A0173">
      <w:pPr>
        <w:widowControl/>
        <w:tabs>
          <w:tab w:val="center" w:pos="4422"/>
          <w:tab w:val="left" w:pos="6450"/>
          <w:tab w:val="left" w:pos="7095"/>
        </w:tabs>
        <w:snapToGrid w:val="0"/>
        <w:spacing w:line="360" w:lineRule="auto"/>
      </w:pPr>
    </w:p>
    <w:p w14:paraId="1EC82E78" w14:textId="77777777" w:rsidR="00911D1F" w:rsidRDefault="00911D1F" w:rsidP="006A0173">
      <w:pPr>
        <w:widowControl/>
        <w:tabs>
          <w:tab w:val="center" w:pos="4422"/>
          <w:tab w:val="left" w:pos="6450"/>
          <w:tab w:val="left" w:pos="7095"/>
        </w:tabs>
        <w:snapToGrid w:val="0"/>
        <w:spacing w:line="360" w:lineRule="auto"/>
      </w:pPr>
    </w:p>
    <w:p w14:paraId="4E7E851A" w14:textId="77777777" w:rsidR="00911D1F" w:rsidRDefault="00911D1F" w:rsidP="006A0173">
      <w:pPr>
        <w:widowControl/>
        <w:tabs>
          <w:tab w:val="center" w:pos="4422"/>
          <w:tab w:val="left" w:pos="6450"/>
          <w:tab w:val="left" w:pos="7095"/>
        </w:tabs>
        <w:snapToGrid w:val="0"/>
        <w:spacing w:line="360" w:lineRule="auto"/>
      </w:pPr>
    </w:p>
    <w:p w14:paraId="3136DBD9" w14:textId="77777777" w:rsidR="00911D1F" w:rsidRDefault="00911D1F" w:rsidP="006A0173">
      <w:pPr>
        <w:widowControl/>
        <w:tabs>
          <w:tab w:val="center" w:pos="4422"/>
          <w:tab w:val="left" w:pos="6450"/>
          <w:tab w:val="left" w:pos="7095"/>
        </w:tabs>
        <w:snapToGrid w:val="0"/>
        <w:spacing w:line="360" w:lineRule="auto"/>
      </w:pPr>
    </w:p>
    <w:p w14:paraId="3B2C4123" w14:textId="77777777" w:rsidR="00911D1F" w:rsidRDefault="00911D1F" w:rsidP="006A0173">
      <w:pPr>
        <w:widowControl/>
        <w:tabs>
          <w:tab w:val="center" w:pos="4422"/>
          <w:tab w:val="left" w:pos="6450"/>
          <w:tab w:val="left" w:pos="7095"/>
        </w:tabs>
        <w:snapToGrid w:val="0"/>
        <w:spacing w:line="360" w:lineRule="auto"/>
      </w:pPr>
    </w:p>
    <w:p w14:paraId="52C7B727" w14:textId="747A6E38" w:rsidR="00BC0C90" w:rsidRPr="006A0173" w:rsidRDefault="00BC0C90" w:rsidP="006A0173">
      <w:pPr>
        <w:widowControl/>
        <w:tabs>
          <w:tab w:val="center" w:pos="4422"/>
          <w:tab w:val="left" w:pos="6450"/>
          <w:tab w:val="left" w:pos="7095"/>
        </w:tabs>
        <w:snapToGrid w:val="0"/>
        <w:spacing w:line="360" w:lineRule="auto"/>
      </w:pPr>
      <w:r w:rsidRPr="004A2002">
        <w:rPr>
          <w:rFonts w:ascii="方正仿宋_GBK" w:eastAsia="方正仿宋_GBK" w:hint="eastAsia"/>
        </w:rPr>
        <w:t>附件</w:t>
      </w:r>
      <w:r w:rsidRPr="006A0173">
        <w:rPr>
          <w:rFonts w:ascii="Times New Roman" w:hAnsi="Times New Roman"/>
        </w:rPr>
        <w:t>1</w:t>
      </w:r>
    </w:p>
    <w:p w14:paraId="565EFE74" w14:textId="173B4B7C" w:rsidR="00705E8B" w:rsidRPr="004A2002" w:rsidRDefault="00705E8B" w:rsidP="000B4075">
      <w:pPr>
        <w:autoSpaceDE w:val="0"/>
        <w:autoSpaceDN w:val="0"/>
        <w:adjustRightInd w:val="0"/>
        <w:jc w:val="center"/>
        <w:rPr>
          <w:rFonts w:ascii="方正小标宋_GBK" w:eastAsia="方正小标宋_GBK" w:hAnsi="华文中宋"/>
          <w:spacing w:val="40"/>
          <w:sz w:val="44"/>
          <w:szCs w:val="44"/>
        </w:rPr>
      </w:pPr>
      <w:r w:rsidRPr="004A2002">
        <w:rPr>
          <w:rFonts w:ascii="方正小标宋_GBK" w:eastAsia="方正小标宋_GBK" w:hAnsi="华文中宋" w:hint="eastAsia"/>
          <w:spacing w:val="40"/>
          <w:sz w:val="44"/>
          <w:szCs w:val="44"/>
        </w:rPr>
        <w:t>机动车</w:t>
      </w:r>
      <w:r w:rsidR="000B4075" w:rsidRPr="004A2002">
        <w:rPr>
          <w:rFonts w:ascii="方正小标宋_GBK" w:eastAsia="方正小标宋_GBK" w:hAnsi="华文中宋" w:hint="eastAsia"/>
          <w:spacing w:val="40"/>
          <w:sz w:val="44"/>
          <w:szCs w:val="44"/>
        </w:rPr>
        <w:t>排放</w:t>
      </w:r>
      <w:r w:rsidRPr="004A2002">
        <w:rPr>
          <w:rFonts w:ascii="方正小标宋_GBK" w:eastAsia="方正小标宋_GBK" w:hAnsi="华文中宋" w:hint="eastAsia"/>
          <w:spacing w:val="40"/>
          <w:sz w:val="44"/>
          <w:szCs w:val="44"/>
        </w:rPr>
        <w:t>检验</w:t>
      </w:r>
      <w:r w:rsidR="000B4075" w:rsidRPr="004A2002">
        <w:rPr>
          <w:rFonts w:ascii="方正小标宋_GBK" w:eastAsia="方正小标宋_GBK" w:hAnsi="华文中宋" w:hint="eastAsia"/>
          <w:spacing w:val="40"/>
          <w:sz w:val="44"/>
          <w:szCs w:val="44"/>
        </w:rPr>
        <w:t>机构联网</w:t>
      </w:r>
    </w:p>
    <w:p w14:paraId="15549384" w14:textId="77777777" w:rsidR="00705E8B" w:rsidRPr="004A2002" w:rsidRDefault="00705E8B" w:rsidP="00705E8B">
      <w:pPr>
        <w:autoSpaceDE w:val="0"/>
        <w:autoSpaceDN w:val="0"/>
        <w:adjustRightInd w:val="0"/>
        <w:jc w:val="center"/>
        <w:rPr>
          <w:rFonts w:ascii="方正小标宋_GBK" w:eastAsia="方正小标宋_GBK" w:hAnsi="华文中宋"/>
          <w:sz w:val="44"/>
          <w:szCs w:val="44"/>
        </w:rPr>
      </w:pPr>
      <w:r w:rsidRPr="004A2002">
        <w:rPr>
          <w:rFonts w:ascii="方正小标宋_GBK" w:eastAsia="方正小标宋_GBK" w:hAnsi="华文中宋" w:hint="eastAsia"/>
          <w:spacing w:val="40"/>
          <w:sz w:val="44"/>
          <w:szCs w:val="44"/>
        </w:rPr>
        <w:t xml:space="preserve"> 申 请 </w:t>
      </w:r>
      <w:r w:rsidRPr="004A2002">
        <w:rPr>
          <w:rFonts w:ascii="方正小标宋_GBK" w:eastAsia="方正小标宋_GBK" w:hAnsi="华文中宋" w:hint="eastAsia"/>
          <w:sz w:val="44"/>
          <w:szCs w:val="44"/>
        </w:rPr>
        <w:t>书</w:t>
      </w:r>
    </w:p>
    <w:p w14:paraId="68ABED97" w14:textId="77777777" w:rsidR="00705E8B" w:rsidRPr="004B0D79" w:rsidRDefault="00705E8B" w:rsidP="00705E8B">
      <w:pPr>
        <w:autoSpaceDE w:val="0"/>
        <w:autoSpaceDN w:val="0"/>
        <w:adjustRightInd w:val="0"/>
        <w:jc w:val="center"/>
        <w:rPr>
          <w:rFonts w:ascii="华文中宋" w:eastAsia="华文中宋" w:hAnsi="华文中宋"/>
          <w:b/>
          <w:szCs w:val="21"/>
        </w:rPr>
      </w:pPr>
    </w:p>
    <w:p w14:paraId="26C6B45D" w14:textId="77777777" w:rsidR="00705E8B" w:rsidRPr="004B0D79" w:rsidRDefault="00705E8B" w:rsidP="00705E8B">
      <w:pPr>
        <w:autoSpaceDE w:val="0"/>
        <w:autoSpaceDN w:val="0"/>
        <w:adjustRightInd w:val="0"/>
        <w:jc w:val="center"/>
        <w:rPr>
          <w:rFonts w:ascii="华文中宋" w:eastAsia="华文中宋" w:hAnsi="华文中宋"/>
          <w:b/>
          <w:szCs w:val="21"/>
        </w:rPr>
      </w:pPr>
    </w:p>
    <w:p w14:paraId="30022CF3" w14:textId="77777777" w:rsidR="00705E8B" w:rsidRPr="004B0D79" w:rsidRDefault="00705E8B" w:rsidP="00705E8B">
      <w:pPr>
        <w:autoSpaceDE w:val="0"/>
        <w:autoSpaceDN w:val="0"/>
        <w:adjustRightInd w:val="0"/>
        <w:jc w:val="center"/>
        <w:rPr>
          <w:rFonts w:ascii="华文中宋" w:eastAsia="华文中宋" w:hAnsi="华文中宋"/>
          <w:b/>
          <w:szCs w:val="21"/>
        </w:rPr>
      </w:pPr>
    </w:p>
    <w:p w14:paraId="5E8345F6" w14:textId="77777777" w:rsidR="00705E8B" w:rsidRDefault="00705E8B" w:rsidP="00705E8B">
      <w:pPr>
        <w:autoSpaceDE w:val="0"/>
        <w:autoSpaceDN w:val="0"/>
        <w:adjustRightInd w:val="0"/>
        <w:jc w:val="center"/>
        <w:rPr>
          <w:rFonts w:ascii="华文中宋" w:eastAsia="华文中宋" w:hAnsi="华文中宋"/>
          <w:b/>
          <w:szCs w:val="21"/>
        </w:rPr>
      </w:pPr>
    </w:p>
    <w:p w14:paraId="6D1FC67B" w14:textId="77777777" w:rsidR="00705E8B" w:rsidRDefault="00705E8B" w:rsidP="00705E8B">
      <w:pPr>
        <w:autoSpaceDE w:val="0"/>
        <w:autoSpaceDN w:val="0"/>
        <w:adjustRightInd w:val="0"/>
        <w:jc w:val="center"/>
        <w:rPr>
          <w:rFonts w:ascii="华文中宋" w:eastAsia="华文中宋" w:hAnsi="华文中宋"/>
          <w:b/>
          <w:szCs w:val="21"/>
        </w:rPr>
      </w:pPr>
    </w:p>
    <w:p w14:paraId="49CFBE34" w14:textId="78144EE2" w:rsidR="00705E8B" w:rsidRDefault="00705E8B" w:rsidP="004C12F6">
      <w:pPr>
        <w:autoSpaceDE w:val="0"/>
        <w:autoSpaceDN w:val="0"/>
        <w:adjustRightInd w:val="0"/>
        <w:rPr>
          <w:rFonts w:ascii="华文中宋" w:eastAsia="华文中宋" w:hAnsi="华文中宋"/>
          <w:b/>
          <w:szCs w:val="21"/>
        </w:rPr>
      </w:pPr>
    </w:p>
    <w:p w14:paraId="3E231CC7" w14:textId="77777777" w:rsidR="004C12F6" w:rsidRDefault="004C12F6" w:rsidP="004C12F6">
      <w:pPr>
        <w:autoSpaceDE w:val="0"/>
        <w:autoSpaceDN w:val="0"/>
        <w:adjustRightInd w:val="0"/>
        <w:rPr>
          <w:rFonts w:ascii="华文中宋" w:eastAsia="华文中宋" w:hAnsi="华文中宋"/>
          <w:b/>
          <w:szCs w:val="21"/>
        </w:rPr>
      </w:pPr>
    </w:p>
    <w:p w14:paraId="41C0B6B8" w14:textId="77777777" w:rsidR="00705E8B" w:rsidRPr="004B0D79" w:rsidRDefault="00705E8B" w:rsidP="00705E8B">
      <w:pPr>
        <w:autoSpaceDE w:val="0"/>
        <w:autoSpaceDN w:val="0"/>
        <w:adjustRightInd w:val="0"/>
        <w:rPr>
          <w:rFonts w:ascii="华文中宋" w:eastAsia="华文中宋" w:hAnsi="华文中宋"/>
          <w:b/>
          <w:szCs w:val="21"/>
        </w:rPr>
      </w:pPr>
    </w:p>
    <w:p w14:paraId="192E84EA" w14:textId="77777777" w:rsidR="00705E8B" w:rsidRPr="0085769E" w:rsidRDefault="00705E8B" w:rsidP="000B4075">
      <w:pPr>
        <w:tabs>
          <w:tab w:val="left" w:pos="7069"/>
        </w:tabs>
        <w:autoSpaceDE w:val="0"/>
        <w:autoSpaceDN w:val="0"/>
        <w:adjustRightInd w:val="0"/>
        <w:snapToGrid w:val="0"/>
        <w:spacing w:line="408" w:lineRule="auto"/>
        <w:ind w:firstLineChars="600" w:firstLine="1920"/>
        <w:rPr>
          <w:rFonts w:ascii="方正仿宋_GBK" w:eastAsia="方正仿宋_GBK" w:hAnsi="仿宋"/>
          <w:bCs/>
          <w:szCs w:val="32"/>
        </w:rPr>
      </w:pPr>
      <w:r w:rsidRPr="0085769E">
        <w:rPr>
          <w:rFonts w:ascii="方正仿宋_GBK" w:eastAsia="方正仿宋_GBK" w:hAnsi="仿宋" w:hint="eastAsia"/>
          <w:bCs/>
          <w:szCs w:val="32"/>
        </w:rPr>
        <w:t>机构名称：</w:t>
      </w:r>
      <w:r w:rsidRPr="0085769E">
        <w:rPr>
          <w:rFonts w:ascii="方正仿宋_GBK" w:eastAsia="方正仿宋_GBK" w:hAnsi="仿宋" w:hint="eastAsia"/>
          <w:bCs/>
          <w:szCs w:val="32"/>
          <w:u w:val="single"/>
        </w:rPr>
        <w:t xml:space="preserve">      （公章）    </w:t>
      </w:r>
      <w:r w:rsidRPr="0085769E">
        <w:rPr>
          <w:rFonts w:ascii="方正仿宋_GBK" w:eastAsia="方正仿宋_GBK" w:hAnsi="仿宋" w:hint="eastAsia"/>
          <w:bCs/>
          <w:szCs w:val="32"/>
        </w:rPr>
        <w:t xml:space="preserve">  </w:t>
      </w:r>
    </w:p>
    <w:p w14:paraId="28ADD735" w14:textId="77777777" w:rsidR="00705E8B" w:rsidRPr="0085769E" w:rsidRDefault="00705E8B" w:rsidP="000B4075">
      <w:pPr>
        <w:autoSpaceDE w:val="0"/>
        <w:autoSpaceDN w:val="0"/>
        <w:adjustRightInd w:val="0"/>
        <w:snapToGrid w:val="0"/>
        <w:spacing w:line="408" w:lineRule="auto"/>
        <w:ind w:firstLineChars="600" w:firstLine="1920"/>
        <w:rPr>
          <w:rFonts w:ascii="方正仿宋_GBK" w:eastAsia="方正仿宋_GBK" w:hAnsi="仿宋"/>
          <w:bCs/>
          <w:szCs w:val="32"/>
        </w:rPr>
      </w:pPr>
      <w:r w:rsidRPr="0085769E">
        <w:rPr>
          <w:rFonts w:ascii="方正仿宋_GBK" w:eastAsia="方正仿宋_GBK" w:hAnsi="仿宋" w:hint="eastAsia"/>
          <w:bCs/>
          <w:szCs w:val="32"/>
        </w:rPr>
        <w:t>联 系 人：</w:t>
      </w:r>
      <w:r w:rsidRPr="0085769E">
        <w:rPr>
          <w:rFonts w:ascii="方正仿宋_GBK" w:eastAsia="方正仿宋_GBK" w:hAnsi="仿宋" w:hint="eastAsia"/>
          <w:bCs/>
          <w:szCs w:val="32"/>
          <w:u w:val="single"/>
        </w:rPr>
        <w:t xml:space="preserve">                  </w:t>
      </w:r>
      <w:r w:rsidRPr="0085769E">
        <w:rPr>
          <w:rFonts w:ascii="方正仿宋_GBK" w:eastAsia="方正仿宋_GBK" w:hAnsi="仿宋" w:hint="eastAsia"/>
          <w:bCs/>
          <w:szCs w:val="32"/>
        </w:rPr>
        <w:t xml:space="preserve">   </w:t>
      </w:r>
    </w:p>
    <w:p w14:paraId="3025C9B2" w14:textId="77777777" w:rsidR="00705E8B" w:rsidRPr="0085769E" w:rsidRDefault="00705E8B" w:rsidP="000B4075">
      <w:pPr>
        <w:autoSpaceDE w:val="0"/>
        <w:autoSpaceDN w:val="0"/>
        <w:adjustRightInd w:val="0"/>
        <w:snapToGrid w:val="0"/>
        <w:spacing w:line="408" w:lineRule="auto"/>
        <w:ind w:firstLineChars="600" w:firstLine="1920"/>
        <w:rPr>
          <w:rFonts w:ascii="方正仿宋_GBK" w:eastAsia="方正仿宋_GBK" w:hAnsi="仿宋"/>
          <w:bCs/>
          <w:szCs w:val="32"/>
        </w:rPr>
      </w:pPr>
      <w:r w:rsidRPr="0085769E">
        <w:rPr>
          <w:rFonts w:ascii="方正仿宋_GBK" w:eastAsia="方正仿宋_GBK" w:hAnsi="仿宋" w:hint="eastAsia"/>
          <w:bCs/>
          <w:szCs w:val="32"/>
        </w:rPr>
        <w:t>联系电话：</w:t>
      </w:r>
      <w:r w:rsidRPr="0085769E">
        <w:rPr>
          <w:rFonts w:ascii="方正仿宋_GBK" w:eastAsia="方正仿宋_GBK" w:hAnsi="仿宋" w:hint="eastAsia"/>
          <w:bCs/>
          <w:szCs w:val="32"/>
          <w:u w:val="single"/>
        </w:rPr>
        <w:t xml:space="preserve">                   </w:t>
      </w:r>
      <w:r w:rsidRPr="0085769E">
        <w:rPr>
          <w:rFonts w:ascii="方正仿宋_GBK" w:eastAsia="方正仿宋_GBK" w:hAnsi="仿宋" w:hint="eastAsia"/>
          <w:bCs/>
          <w:szCs w:val="32"/>
        </w:rPr>
        <w:t xml:space="preserve">  </w:t>
      </w:r>
    </w:p>
    <w:p w14:paraId="34B78968" w14:textId="6DB9F771" w:rsidR="00705E8B" w:rsidRPr="0085769E" w:rsidRDefault="00705E8B" w:rsidP="000B4075">
      <w:pPr>
        <w:autoSpaceDE w:val="0"/>
        <w:autoSpaceDN w:val="0"/>
        <w:adjustRightInd w:val="0"/>
        <w:snapToGrid w:val="0"/>
        <w:spacing w:line="408" w:lineRule="auto"/>
        <w:ind w:firstLineChars="600" w:firstLine="1920"/>
        <w:rPr>
          <w:rFonts w:ascii="方正仿宋_GBK" w:eastAsia="方正仿宋_GBK" w:hAnsi="仿宋"/>
          <w:bCs/>
          <w:szCs w:val="32"/>
        </w:rPr>
      </w:pPr>
      <w:r w:rsidRPr="0085769E">
        <w:rPr>
          <w:rFonts w:ascii="方正仿宋_GBK" w:eastAsia="方正仿宋_GBK" w:hAnsi="仿宋" w:hint="eastAsia"/>
          <w:bCs/>
          <w:szCs w:val="32"/>
        </w:rPr>
        <w:t>申请日期：</w:t>
      </w:r>
      <w:r w:rsidRPr="0085769E">
        <w:rPr>
          <w:rFonts w:ascii="方正仿宋_GBK" w:eastAsia="方正仿宋_GBK" w:hAnsi="仿宋" w:hint="eastAsia"/>
          <w:bCs/>
          <w:szCs w:val="32"/>
          <w:u w:val="single"/>
        </w:rPr>
        <w:t xml:space="preserve">                   </w:t>
      </w:r>
      <w:r w:rsidRPr="0085769E">
        <w:rPr>
          <w:rFonts w:ascii="方正仿宋_GBK" w:eastAsia="方正仿宋_GBK" w:hAnsi="仿宋" w:hint="eastAsia"/>
          <w:bCs/>
          <w:szCs w:val="32"/>
        </w:rPr>
        <w:t xml:space="preserve">  </w:t>
      </w:r>
    </w:p>
    <w:p w14:paraId="361BE8EB" w14:textId="77777777" w:rsidR="000B4075" w:rsidRDefault="000B4075" w:rsidP="004C12F6">
      <w:pPr>
        <w:autoSpaceDE w:val="0"/>
        <w:autoSpaceDN w:val="0"/>
        <w:adjustRightInd w:val="0"/>
        <w:snapToGrid w:val="0"/>
        <w:spacing w:afterLines="50" w:after="156"/>
        <w:rPr>
          <w:rFonts w:ascii="楷体_GB2312" w:eastAsia="楷体_GB2312" w:hAnsi="华文中宋"/>
          <w:szCs w:val="32"/>
        </w:rPr>
      </w:pPr>
    </w:p>
    <w:p w14:paraId="1324868B" w14:textId="68F11758" w:rsidR="004A2002" w:rsidRPr="001E59B7" w:rsidRDefault="000B4075" w:rsidP="001E59B7">
      <w:pPr>
        <w:autoSpaceDE w:val="0"/>
        <w:autoSpaceDN w:val="0"/>
        <w:adjustRightInd w:val="0"/>
        <w:snapToGrid w:val="0"/>
        <w:spacing w:afterLines="50" w:after="156"/>
        <w:jc w:val="center"/>
        <w:rPr>
          <w:rFonts w:ascii="方正仿宋_GBK" w:eastAsia="方正仿宋_GBK" w:hAnsi="华文中宋"/>
          <w:szCs w:val="32"/>
        </w:rPr>
      </w:pPr>
      <w:r w:rsidRPr="004A2002">
        <w:rPr>
          <w:rFonts w:ascii="方正仿宋_GBK" w:eastAsia="方正仿宋_GBK" w:hAnsi="华文中宋" w:hint="eastAsia"/>
          <w:szCs w:val="32"/>
        </w:rPr>
        <w:t>南通市生态环境</w:t>
      </w:r>
      <w:r w:rsidR="00335C5B" w:rsidRPr="004A2002">
        <w:rPr>
          <w:rFonts w:ascii="方正仿宋_GBK" w:eastAsia="方正仿宋_GBK" w:hAnsi="华文中宋" w:hint="eastAsia"/>
          <w:szCs w:val="32"/>
        </w:rPr>
        <w:t>局</w:t>
      </w:r>
    </w:p>
    <w:p w14:paraId="56CB7ECC" w14:textId="78A954BB" w:rsidR="00705E8B" w:rsidRPr="004A2002" w:rsidRDefault="00705E8B" w:rsidP="00705E8B">
      <w:pPr>
        <w:autoSpaceDE w:val="0"/>
        <w:autoSpaceDN w:val="0"/>
        <w:adjustRightInd w:val="0"/>
        <w:snapToGrid w:val="0"/>
        <w:spacing w:afterLines="50" w:after="156"/>
        <w:jc w:val="center"/>
        <w:rPr>
          <w:rFonts w:ascii="方正仿宋_GBK" w:eastAsia="方正仿宋_GBK" w:hAnsi="华文中宋"/>
          <w:b/>
          <w:szCs w:val="32"/>
          <w:u w:val="single"/>
        </w:rPr>
      </w:pPr>
      <w:r w:rsidRPr="004A2002">
        <w:rPr>
          <w:rFonts w:ascii="方正仿宋_GBK" w:eastAsia="方正仿宋_GBK" w:hAnsi="Times New Roman" w:hint="eastAsia"/>
          <w:b/>
          <w:spacing w:val="-1"/>
          <w:w w:val="101"/>
          <w:kern w:val="0"/>
          <w:szCs w:val="32"/>
        </w:rPr>
        <w:lastRenderedPageBreak/>
        <w:t>表</w:t>
      </w:r>
      <w:r w:rsidRPr="0085769E">
        <w:rPr>
          <w:rFonts w:ascii="Times New Roman" w:eastAsia="方正仿宋_GBK" w:hAnsi="Times New Roman"/>
          <w:b/>
          <w:spacing w:val="-1"/>
          <w:w w:val="101"/>
          <w:kern w:val="0"/>
          <w:szCs w:val="32"/>
        </w:rPr>
        <w:t>1</w:t>
      </w:r>
      <w:r w:rsidRPr="004A2002">
        <w:rPr>
          <w:rFonts w:ascii="方正仿宋_GBK" w:eastAsia="方正仿宋_GBK" w:hAnsi="Times New Roman" w:hint="eastAsia"/>
          <w:b/>
          <w:spacing w:val="-1"/>
          <w:w w:val="101"/>
          <w:kern w:val="0"/>
          <w:szCs w:val="32"/>
        </w:rPr>
        <w:t xml:space="preserve"> 机构基本情况</w:t>
      </w:r>
    </w:p>
    <w:tbl>
      <w:tblPr>
        <w:tblW w:w="887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20"/>
        <w:gridCol w:w="1050"/>
        <w:gridCol w:w="2234"/>
        <w:gridCol w:w="2234"/>
        <w:gridCol w:w="2235"/>
      </w:tblGrid>
      <w:tr w:rsidR="00705E8B" w:rsidRPr="00705E8B" w14:paraId="4C4E9EDE" w14:textId="77777777" w:rsidTr="00FB3C88">
        <w:trPr>
          <w:trHeight w:val="652"/>
          <w:jc w:val="center"/>
        </w:trPr>
        <w:tc>
          <w:tcPr>
            <w:tcW w:w="2170" w:type="dxa"/>
            <w:gridSpan w:val="2"/>
            <w:vAlign w:val="center"/>
          </w:tcPr>
          <w:p w14:paraId="57CC3120" w14:textId="77777777" w:rsidR="00705E8B" w:rsidRPr="00705E8B" w:rsidRDefault="00705E8B" w:rsidP="00705E8B">
            <w:pPr>
              <w:autoSpaceDE w:val="0"/>
              <w:autoSpaceDN w:val="0"/>
              <w:adjustRightInd w:val="0"/>
              <w:jc w:val="center"/>
              <w:rPr>
                <w:rFonts w:ascii="宋体" w:eastAsia="宋体" w:hAnsi="宋体"/>
                <w:spacing w:val="-1"/>
                <w:w w:val="101"/>
                <w:kern w:val="0"/>
                <w:sz w:val="21"/>
                <w:szCs w:val="21"/>
              </w:rPr>
            </w:pPr>
            <w:r w:rsidRPr="00705E8B">
              <w:rPr>
                <w:rFonts w:ascii="宋体" w:eastAsia="宋体" w:hAnsi="宋体" w:hint="eastAsia"/>
                <w:spacing w:val="-1"/>
                <w:w w:val="101"/>
                <w:kern w:val="0"/>
                <w:sz w:val="21"/>
                <w:szCs w:val="21"/>
              </w:rPr>
              <w:t>检验机构地址</w:t>
            </w:r>
          </w:p>
        </w:tc>
        <w:tc>
          <w:tcPr>
            <w:tcW w:w="6703" w:type="dxa"/>
            <w:gridSpan w:val="3"/>
            <w:vAlign w:val="center"/>
          </w:tcPr>
          <w:p w14:paraId="4F856A5F" w14:textId="32C2AD91" w:rsidR="00705E8B" w:rsidRPr="00705E8B" w:rsidRDefault="00705E8B" w:rsidP="00705E8B">
            <w:pPr>
              <w:autoSpaceDE w:val="0"/>
              <w:autoSpaceDN w:val="0"/>
              <w:adjustRightInd w:val="0"/>
              <w:jc w:val="center"/>
              <w:rPr>
                <w:rFonts w:ascii="宋体" w:eastAsia="宋体" w:hAnsi="宋体"/>
                <w:kern w:val="0"/>
                <w:sz w:val="21"/>
                <w:szCs w:val="21"/>
              </w:rPr>
            </w:pPr>
          </w:p>
        </w:tc>
      </w:tr>
      <w:tr w:rsidR="00705E8B" w:rsidRPr="00705E8B" w14:paraId="3BEDD530" w14:textId="77777777" w:rsidTr="00FB3C88">
        <w:trPr>
          <w:trHeight w:val="652"/>
          <w:jc w:val="center"/>
        </w:trPr>
        <w:tc>
          <w:tcPr>
            <w:tcW w:w="2170" w:type="dxa"/>
            <w:gridSpan w:val="2"/>
            <w:vAlign w:val="center"/>
          </w:tcPr>
          <w:p w14:paraId="7F319B1D" w14:textId="77777777" w:rsidR="00705E8B" w:rsidRPr="00705E8B" w:rsidRDefault="00705E8B" w:rsidP="00705E8B">
            <w:pPr>
              <w:autoSpaceDE w:val="0"/>
              <w:autoSpaceDN w:val="0"/>
              <w:adjustRightInd w:val="0"/>
              <w:jc w:val="center"/>
              <w:rPr>
                <w:rFonts w:ascii="宋体" w:eastAsia="宋体" w:hAnsi="宋体"/>
                <w:kern w:val="0"/>
                <w:sz w:val="21"/>
                <w:szCs w:val="21"/>
              </w:rPr>
            </w:pPr>
            <w:r w:rsidRPr="00705E8B">
              <w:rPr>
                <w:rFonts w:ascii="宋体" w:eastAsia="宋体" w:hAnsi="宋体" w:hint="eastAsia"/>
                <w:spacing w:val="-1"/>
                <w:w w:val="101"/>
                <w:kern w:val="0"/>
                <w:sz w:val="21"/>
                <w:szCs w:val="21"/>
              </w:rPr>
              <w:t>组织机构代码</w:t>
            </w:r>
          </w:p>
        </w:tc>
        <w:tc>
          <w:tcPr>
            <w:tcW w:w="2234" w:type="dxa"/>
            <w:vAlign w:val="center"/>
          </w:tcPr>
          <w:p w14:paraId="2D189A07" w14:textId="77777777" w:rsidR="00705E8B" w:rsidRPr="00705E8B" w:rsidRDefault="00705E8B" w:rsidP="00705E8B">
            <w:pPr>
              <w:autoSpaceDE w:val="0"/>
              <w:autoSpaceDN w:val="0"/>
              <w:adjustRightInd w:val="0"/>
              <w:jc w:val="center"/>
              <w:rPr>
                <w:rFonts w:ascii="宋体" w:eastAsia="宋体" w:hAnsi="宋体"/>
                <w:kern w:val="0"/>
                <w:sz w:val="21"/>
                <w:szCs w:val="21"/>
              </w:rPr>
            </w:pPr>
          </w:p>
        </w:tc>
        <w:tc>
          <w:tcPr>
            <w:tcW w:w="2234" w:type="dxa"/>
            <w:vAlign w:val="center"/>
          </w:tcPr>
          <w:p w14:paraId="23D9C700" w14:textId="77777777" w:rsidR="00705E8B" w:rsidRPr="00705E8B" w:rsidRDefault="00705E8B" w:rsidP="00705E8B">
            <w:pPr>
              <w:autoSpaceDE w:val="0"/>
              <w:autoSpaceDN w:val="0"/>
              <w:adjustRightInd w:val="0"/>
              <w:jc w:val="center"/>
              <w:rPr>
                <w:rFonts w:ascii="宋体" w:eastAsia="宋体" w:hAnsi="宋体"/>
                <w:spacing w:val="-1"/>
                <w:w w:val="101"/>
                <w:kern w:val="0"/>
                <w:sz w:val="21"/>
                <w:szCs w:val="21"/>
              </w:rPr>
            </w:pPr>
            <w:r w:rsidRPr="00705E8B">
              <w:rPr>
                <w:rFonts w:ascii="宋体" w:eastAsia="宋体" w:hAnsi="宋体" w:hint="eastAsia"/>
                <w:spacing w:val="-1"/>
                <w:w w:val="101"/>
                <w:kern w:val="0"/>
                <w:sz w:val="21"/>
                <w:szCs w:val="21"/>
              </w:rPr>
              <w:t>经济类型</w:t>
            </w:r>
          </w:p>
        </w:tc>
        <w:tc>
          <w:tcPr>
            <w:tcW w:w="2235" w:type="dxa"/>
            <w:vAlign w:val="center"/>
          </w:tcPr>
          <w:p w14:paraId="74B41746" w14:textId="77777777" w:rsidR="00705E8B" w:rsidRPr="00705E8B" w:rsidRDefault="00705E8B" w:rsidP="00705E8B">
            <w:pPr>
              <w:autoSpaceDE w:val="0"/>
              <w:autoSpaceDN w:val="0"/>
              <w:adjustRightInd w:val="0"/>
              <w:jc w:val="center"/>
              <w:rPr>
                <w:rFonts w:ascii="宋体" w:eastAsia="宋体" w:hAnsi="宋体"/>
                <w:kern w:val="0"/>
                <w:sz w:val="21"/>
                <w:szCs w:val="21"/>
              </w:rPr>
            </w:pPr>
          </w:p>
        </w:tc>
      </w:tr>
      <w:tr w:rsidR="00705E8B" w:rsidRPr="00705E8B" w14:paraId="68042C86" w14:textId="77777777" w:rsidTr="00FB3C88">
        <w:trPr>
          <w:trHeight w:val="652"/>
          <w:jc w:val="center"/>
        </w:trPr>
        <w:tc>
          <w:tcPr>
            <w:tcW w:w="2170" w:type="dxa"/>
            <w:gridSpan w:val="2"/>
            <w:vAlign w:val="center"/>
          </w:tcPr>
          <w:p w14:paraId="2E18568C" w14:textId="77777777" w:rsidR="00705E8B" w:rsidRPr="00705E8B" w:rsidRDefault="00705E8B" w:rsidP="00705E8B">
            <w:pPr>
              <w:autoSpaceDE w:val="0"/>
              <w:autoSpaceDN w:val="0"/>
              <w:adjustRightInd w:val="0"/>
              <w:jc w:val="center"/>
              <w:rPr>
                <w:rFonts w:ascii="宋体" w:eastAsia="宋体" w:hAnsi="宋体"/>
                <w:spacing w:val="-1"/>
                <w:w w:val="101"/>
                <w:kern w:val="0"/>
                <w:position w:val="-1"/>
                <w:sz w:val="21"/>
                <w:szCs w:val="21"/>
              </w:rPr>
            </w:pPr>
            <w:r w:rsidRPr="00705E8B">
              <w:rPr>
                <w:rFonts w:ascii="宋体" w:eastAsia="宋体" w:hAnsi="宋体" w:hint="eastAsia"/>
                <w:spacing w:val="-1"/>
                <w:w w:val="101"/>
                <w:kern w:val="0"/>
                <w:position w:val="-1"/>
                <w:sz w:val="21"/>
                <w:szCs w:val="21"/>
              </w:rPr>
              <w:t>固</w:t>
            </w:r>
            <w:r w:rsidRPr="00705E8B">
              <w:rPr>
                <w:rFonts w:ascii="宋体" w:eastAsia="宋体" w:hAnsi="宋体" w:hint="eastAsia"/>
                <w:spacing w:val="1"/>
                <w:w w:val="101"/>
                <w:kern w:val="0"/>
                <w:position w:val="-1"/>
                <w:sz w:val="21"/>
                <w:szCs w:val="21"/>
              </w:rPr>
              <w:t>定</w:t>
            </w:r>
            <w:r w:rsidRPr="00705E8B">
              <w:rPr>
                <w:rFonts w:ascii="宋体" w:eastAsia="宋体" w:hAnsi="宋体" w:hint="eastAsia"/>
                <w:spacing w:val="-1"/>
                <w:w w:val="101"/>
                <w:kern w:val="0"/>
                <w:position w:val="-1"/>
                <w:sz w:val="21"/>
                <w:szCs w:val="21"/>
              </w:rPr>
              <w:t>资产</w:t>
            </w:r>
            <w:r w:rsidRPr="00705E8B">
              <w:rPr>
                <w:rFonts w:ascii="宋体" w:eastAsia="宋体" w:hAnsi="宋体" w:hint="eastAsia"/>
                <w:spacing w:val="-1"/>
                <w:w w:val="101"/>
                <w:kern w:val="0"/>
                <w:sz w:val="21"/>
                <w:szCs w:val="21"/>
              </w:rPr>
              <w:t>（</w:t>
            </w:r>
            <w:r w:rsidRPr="00705E8B">
              <w:rPr>
                <w:rFonts w:ascii="宋体" w:eastAsia="宋体" w:hAnsi="宋体" w:hint="eastAsia"/>
                <w:spacing w:val="1"/>
                <w:w w:val="101"/>
                <w:kern w:val="0"/>
                <w:sz w:val="21"/>
                <w:szCs w:val="21"/>
              </w:rPr>
              <w:t>万</w:t>
            </w:r>
            <w:r w:rsidRPr="00705E8B">
              <w:rPr>
                <w:rFonts w:ascii="宋体" w:eastAsia="宋体" w:hAnsi="宋体" w:hint="eastAsia"/>
                <w:spacing w:val="-1"/>
                <w:w w:val="101"/>
                <w:kern w:val="0"/>
                <w:sz w:val="21"/>
                <w:szCs w:val="21"/>
              </w:rPr>
              <w:t>元）</w:t>
            </w:r>
          </w:p>
        </w:tc>
        <w:tc>
          <w:tcPr>
            <w:tcW w:w="2234" w:type="dxa"/>
            <w:vAlign w:val="center"/>
          </w:tcPr>
          <w:p w14:paraId="76BD16F7" w14:textId="77777777" w:rsidR="00705E8B" w:rsidRPr="00705E8B" w:rsidRDefault="00705E8B" w:rsidP="00705E8B">
            <w:pPr>
              <w:autoSpaceDE w:val="0"/>
              <w:autoSpaceDN w:val="0"/>
              <w:adjustRightInd w:val="0"/>
              <w:jc w:val="center"/>
              <w:rPr>
                <w:rFonts w:ascii="宋体" w:eastAsia="宋体" w:hAnsi="宋体"/>
                <w:kern w:val="0"/>
                <w:sz w:val="21"/>
                <w:szCs w:val="21"/>
              </w:rPr>
            </w:pPr>
          </w:p>
        </w:tc>
        <w:tc>
          <w:tcPr>
            <w:tcW w:w="2234" w:type="dxa"/>
            <w:vAlign w:val="center"/>
          </w:tcPr>
          <w:p w14:paraId="4F270754" w14:textId="77777777" w:rsidR="00705E8B" w:rsidRPr="00705E8B" w:rsidRDefault="00705E8B" w:rsidP="00705E8B">
            <w:pPr>
              <w:autoSpaceDE w:val="0"/>
              <w:autoSpaceDN w:val="0"/>
              <w:adjustRightInd w:val="0"/>
              <w:jc w:val="center"/>
              <w:rPr>
                <w:rFonts w:ascii="宋体" w:eastAsia="宋体" w:hAnsi="宋体"/>
                <w:kern w:val="0"/>
                <w:sz w:val="21"/>
                <w:szCs w:val="21"/>
              </w:rPr>
            </w:pPr>
            <w:r w:rsidRPr="00705E8B">
              <w:rPr>
                <w:rFonts w:ascii="宋体" w:eastAsia="宋体" w:hAnsi="宋体" w:hint="eastAsia"/>
                <w:spacing w:val="1"/>
                <w:w w:val="101"/>
                <w:kern w:val="0"/>
                <w:position w:val="-1"/>
                <w:sz w:val="21"/>
                <w:szCs w:val="21"/>
              </w:rPr>
              <w:t>注</w:t>
            </w:r>
            <w:r w:rsidRPr="00705E8B">
              <w:rPr>
                <w:rFonts w:ascii="宋体" w:eastAsia="宋体" w:hAnsi="宋体" w:hint="eastAsia"/>
                <w:spacing w:val="-1"/>
                <w:w w:val="101"/>
                <w:kern w:val="0"/>
                <w:position w:val="-1"/>
                <w:sz w:val="21"/>
                <w:szCs w:val="21"/>
              </w:rPr>
              <w:t>册</w:t>
            </w:r>
            <w:r w:rsidRPr="00705E8B">
              <w:rPr>
                <w:rFonts w:ascii="宋体" w:eastAsia="宋体" w:hAnsi="宋体" w:hint="eastAsia"/>
                <w:spacing w:val="1"/>
                <w:w w:val="101"/>
                <w:kern w:val="0"/>
                <w:position w:val="-1"/>
                <w:sz w:val="21"/>
                <w:szCs w:val="21"/>
              </w:rPr>
              <w:t>资金</w:t>
            </w:r>
            <w:r w:rsidRPr="00705E8B">
              <w:rPr>
                <w:rFonts w:ascii="宋体" w:eastAsia="宋体" w:hAnsi="宋体" w:hint="eastAsia"/>
                <w:spacing w:val="1"/>
                <w:w w:val="101"/>
                <w:kern w:val="0"/>
                <w:sz w:val="21"/>
                <w:szCs w:val="21"/>
              </w:rPr>
              <w:t>（</w:t>
            </w:r>
            <w:r w:rsidRPr="00705E8B">
              <w:rPr>
                <w:rFonts w:ascii="宋体" w:eastAsia="宋体" w:hAnsi="宋体" w:hint="eastAsia"/>
                <w:spacing w:val="-1"/>
                <w:w w:val="101"/>
                <w:kern w:val="0"/>
                <w:sz w:val="21"/>
                <w:szCs w:val="21"/>
              </w:rPr>
              <w:t>万</w:t>
            </w:r>
            <w:r w:rsidRPr="00705E8B">
              <w:rPr>
                <w:rFonts w:ascii="宋体" w:eastAsia="宋体" w:hAnsi="宋体" w:hint="eastAsia"/>
                <w:spacing w:val="1"/>
                <w:w w:val="101"/>
                <w:kern w:val="0"/>
                <w:sz w:val="21"/>
                <w:szCs w:val="21"/>
              </w:rPr>
              <w:t>元）</w:t>
            </w:r>
          </w:p>
        </w:tc>
        <w:tc>
          <w:tcPr>
            <w:tcW w:w="2235" w:type="dxa"/>
            <w:vAlign w:val="center"/>
          </w:tcPr>
          <w:p w14:paraId="2750F643" w14:textId="77777777" w:rsidR="00705E8B" w:rsidRPr="00705E8B" w:rsidRDefault="00705E8B" w:rsidP="00705E8B">
            <w:pPr>
              <w:autoSpaceDE w:val="0"/>
              <w:autoSpaceDN w:val="0"/>
              <w:adjustRightInd w:val="0"/>
              <w:jc w:val="center"/>
              <w:rPr>
                <w:rFonts w:ascii="宋体" w:eastAsia="宋体" w:hAnsi="宋体"/>
                <w:kern w:val="0"/>
                <w:sz w:val="21"/>
                <w:szCs w:val="21"/>
              </w:rPr>
            </w:pPr>
          </w:p>
        </w:tc>
      </w:tr>
      <w:tr w:rsidR="00705E8B" w:rsidRPr="00705E8B" w14:paraId="3B2BF1ED" w14:textId="77777777" w:rsidTr="00FB3C88">
        <w:trPr>
          <w:trHeight w:val="652"/>
          <w:jc w:val="center"/>
        </w:trPr>
        <w:tc>
          <w:tcPr>
            <w:tcW w:w="2170" w:type="dxa"/>
            <w:gridSpan w:val="2"/>
            <w:vAlign w:val="center"/>
          </w:tcPr>
          <w:p w14:paraId="032CF5C3" w14:textId="77777777" w:rsidR="00705E8B" w:rsidRPr="00705E8B" w:rsidRDefault="00705E8B" w:rsidP="00705E8B">
            <w:pPr>
              <w:autoSpaceDE w:val="0"/>
              <w:autoSpaceDN w:val="0"/>
              <w:adjustRightInd w:val="0"/>
              <w:jc w:val="center"/>
              <w:rPr>
                <w:rFonts w:ascii="宋体" w:eastAsia="宋体" w:hAnsi="宋体"/>
                <w:kern w:val="0"/>
                <w:sz w:val="21"/>
                <w:szCs w:val="21"/>
              </w:rPr>
            </w:pPr>
            <w:r w:rsidRPr="00705E8B">
              <w:rPr>
                <w:rFonts w:ascii="宋体" w:eastAsia="宋体" w:hAnsi="宋体" w:hint="eastAsia"/>
                <w:spacing w:val="1"/>
                <w:w w:val="101"/>
                <w:kern w:val="0"/>
                <w:sz w:val="21"/>
                <w:szCs w:val="21"/>
              </w:rPr>
              <w:t>成</w:t>
            </w:r>
            <w:r w:rsidRPr="00705E8B">
              <w:rPr>
                <w:rFonts w:ascii="宋体" w:eastAsia="宋体" w:hAnsi="宋体" w:hint="eastAsia"/>
                <w:spacing w:val="-1"/>
                <w:w w:val="101"/>
                <w:kern w:val="0"/>
                <w:sz w:val="21"/>
                <w:szCs w:val="21"/>
              </w:rPr>
              <w:t>立</w:t>
            </w:r>
            <w:r w:rsidRPr="00705E8B">
              <w:rPr>
                <w:rFonts w:ascii="宋体" w:eastAsia="宋体" w:hAnsi="宋体" w:hint="eastAsia"/>
                <w:spacing w:val="1"/>
                <w:w w:val="101"/>
                <w:kern w:val="0"/>
                <w:sz w:val="21"/>
                <w:szCs w:val="21"/>
              </w:rPr>
              <w:t>时间</w:t>
            </w:r>
          </w:p>
        </w:tc>
        <w:tc>
          <w:tcPr>
            <w:tcW w:w="2234" w:type="dxa"/>
            <w:vAlign w:val="center"/>
          </w:tcPr>
          <w:p w14:paraId="6EDCEE96" w14:textId="77777777" w:rsidR="00705E8B" w:rsidRPr="00705E8B" w:rsidRDefault="00705E8B" w:rsidP="00705E8B">
            <w:pPr>
              <w:autoSpaceDE w:val="0"/>
              <w:autoSpaceDN w:val="0"/>
              <w:adjustRightInd w:val="0"/>
              <w:jc w:val="center"/>
              <w:rPr>
                <w:rFonts w:ascii="宋体" w:eastAsia="宋体" w:hAnsi="宋体"/>
                <w:kern w:val="0"/>
                <w:sz w:val="21"/>
                <w:szCs w:val="21"/>
              </w:rPr>
            </w:pPr>
          </w:p>
        </w:tc>
        <w:tc>
          <w:tcPr>
            <w:tcW w:w="2234" w:type="dxa"/>
            <w:vAlign w:val="center"/>
          </w:tcPr>
          <w:p w14:paraId="2CB9EBE7" w14:textId="06F35597" w:rsidR="00705E8B" w:rsidRPr="00705E8B" w:rsidRDefault="00705E8B" w:rsidP="00705E8B">
            <w:pPr>
              <w:autoSpaceDE w:val="0"/>
              <w:autoSpaceDN w:val="0"/>
              <w:adjustRightInd w:val="0"/>
              <w:jc w:val="center"/>
              <w:rPr>
                <w:rFonts w:ascii="宋体" w:eastAsia="宋体" w:hAnsi="宋体"/>
                <w:kern w:val="0"/>
                <w:sz w:val="21"/>
                <w:szCs w:val="21"/>
              </w:rPr>
            </w:pPr>
            <w:r w:rsidRPr="00705E8B">
              <w:rPr>
                <w:rFonts w:ascii="宋体" w:eastAsia="宋体" w:hAnsi="宋体" w:hint="eastAsia"/>
                <w:spacing w:val="1"/>
                <w:w w:val="101"/>
                <w:kern w:val="0"/>
                <w:sz w:val="21"/>
                <w:szCs w:val="21"/>
              </w:rPr>
              <w:t>法</w:t>
            </w:r>
            <w:r w:rsidR="002A7F41">
              <w:rPr>
                <w:rFonts w:ascii="宋体" w:eastAsia="宋体" w:hAnsi="宋体" w:hint="eastAsia"/>
                <w:spacing w:val="1"/>
                <w:w w:val="101"/>
                <w:kern w:val="0"/>
                <w:sz w:val="21"/>
                <w:szCs w:val="21"/>
              </w:rPr>
              <w:t>定代表人</w:t>
            </w:r>
          </w:p>
        </w:tc>
        <w:tc>
          <w:tcPr>
            <w:tcW w:w="2235" w:type="dxa"/>
            <w:vAlign w:val="center"/>
          </w:tcPr>
          <w:p w14:paraId="739BCD9D" w14:textId="77777777" w:rsidR="00705E8B" w:rsidRPr="00705E8B" w:rsidRDefault="00705E8B" w:rsidP="00705E8B">
            <w:pPr>
              <w:autoSpaceDE w:val="0"/>
              <w:autoSpaceDN w:val="0"/>
              <w:adjustRightInd w:val="0"/>
              <w:jc w:val="center"/>
              <w:rPr>
                <w:rFonts w:ascii="宋体" w:eastAsia="宋体" w:hAnsi="宋体"/>
                <w:kern w:val="0"/>
                <w:sz w:val="21"/>
                <w:szCs w:val="21"/>
              </w:rPr>
            </w:pPr>
          </w:p>
        </w:tc>
      </w:tr>
      <w:tr w:rsidR="00705E8B" w:rsidRPr="00705E8B" w14:paraId="176F0E5A" w14:textId="77777777" w:rsidTr="00FB3C88">
        <w:trPr>
          <w:trHeight w:val="652"/>
          <w:jc w:val="center"/>
        </w:trPr>
        <w:tc>
          <w:tcPr>
            <w:tcW w:w="2170" w:type="dxa"/>
            <w:gridSpan w:val="2"/>
            <w:vAlign w:val="center"/>
          </w:tcPr>
          <w:p w14:paraId="1FECEE89" w14:textId="77777777" w:rsidR="00705E8B" w:rsidRPr="00705E8B" w:rsidRDefault="00705E8B" w:rsidP="00705E8B">
            <w:pPr>
              <w:autoSpaceDE w:val="0"/>
              <w:autoSpaceDN w:val="0"/>
              <w:adjustRightInd w:val="0"/>
              <w:jc w:val="center"/>
              <w:rPr>
                <w:rFonts w:ascii="宋体" w:eastAsia="宋体" w:hAnsi="宋体"/>
                <w:spacing w:val="-1"/>
                <w:w w:val="101"/>
                <w:kern w:val="0"/>
                <w:sz w:val="21"/>
                <w:szCs w:val="21"/>
              </w:rPr>
            </w:pPr>
            <w:r w:rsidRPr="00705E8B">
              <w:rPr>
                <w:rFonts w:ascii="宋体" w:eastAsia="宋体" w:hAnsi="宋体" w:hint="eastAsia"/>
                <w:w w:val="101"/>
                <w:kern w:val="0"/>
                <w:sz w:val="21"/>
                <w:szCs w:val="21"/>
              </w:rPr>
              <w:t>电   话</w:t>
            </w:r>
          </w:p>
        </w:tc>
        <w:tc>
          <w:tcPr>
            <w:tcW w:w="2234" w:type="dxa"/>
            <w:vAlign w:val="center"/>
          </w:tcPr>
          <w:p w14:paraId="5F87C4A6" w14:textId="77777777" w:rsidR="00705E8B" w:rsidRPr="00705E8B" w:rsidRDefault="00705E8B" w:rsidP="00705E8B">
            <w:pPr>
              <w:autoSpaceDE w:val="0"/>
              <w:autoSpaceDN w:val="0"/>
              <w:adjustRightInd w:val="0"/>
              <w:jc w:val="center"/>
              <w:rPr>
                <w:rFonts w:ascii="宋体" w:eastAsia="宋体" w:hAnsi="宋体"/>
                <w:kern w:val="0"/>
                <w:sz w:val="21"/>
                <w:szCs w:val="21"/>
              </w:rPr>
            </w:pPr>
          </w:p>
        </w:tc>
        <w:tc>
          <w:tcPr>
            <w:tcW w:w="2234" w:type="dxa"/>
            <w:vAlign w:val="center"/>
          </w:tcPr>
          <w:p w14:paraId="76900E0F" w14:textId="77777777" w:rsidR="00705E8B" w:rsidRPr="00705E8B" w:rsidRDefault="00705E8B" w:rsidP="00705E8B">
            <w:pPr>
              <w:autoSpaceDE w:val="0"/>
              <w:autoSpaceDN w:val="0"/>
              <w:adjustRightInd w:val="0"/>
              <w:jc w:val="center"/>
              <w:rPr>
                <w:rFonts w:ascii="宋体" w:eastAsia="宋体" w:hAnsi="宋体"/>
                <w:spacing w:val="-1"/>
                <w:w w:val="101"/>
                <w:kern w:val="0"/>
                <w:sz w:val="21"/>
                <w:szCs w:val="21"/>
              </w:rPr>
            </w:pPr>
            <w:r w:rsidRPr="00705E8B">
              <w:rPr>
                <w:rFonts w:ascii="宋体" w:eastAsia="宋体" w:hAnsi="宋体" w:hint="eastAsia"/>
                <w:spacing w:val="-1"/>
                <w:w w:val="101"/>
                <w:kern w:val="0"/>
                <w:sz w:val="21"/>
                <w:szCs w:val="21"/>
              </w:rPr>
              <w:t>邮</w:t>
            </w:r>
            <w:r w:rsidRPr="00705E8B">
              <w:rPr>
                <w:rFonts w:ascii="宋体" w:eastAsia="宋体" w:hAnsi="宋体" w:hint="eastAsia"/>
                <w:spacing w:val="1"/>
                <w:w w:val="101"/>
                <w:kern w:val="0"/>
                <w:sz w:val="21"/>
                <w:szCs w:val="21"/>
              </w:rPr>
              <w:t>政</w:t>
            </w:r>
            <w:r w:rsidRPr="00705E8B">
              <w:rPr>
                <w:rFonts w:ascii="宋体" w:eastAsia="宋体" w:hAnsi="宋体" w:hint="eastAsia"/>
                <w:spacing w:val="-1"/>
                <w:w w:val="101"/>
                <w:kern w:val="0"/>
                <w:sz w:val="21"/>
                <w:szCs w:val="21"/>
              </w:rPr>
              <w:t>编码</w:t>
            </w:r>
          </w:p>
        </w:tc>
        <w:tc>
          <w:tcPr>
            <w:tcW w:w="2235" w:type="dxa"/>
            <w:vAlign w:val="center"/>
          </w:tcPr>
          <w:p w14:paraId="0F785C06" w14:textId="77777777" w:rsidR="00705E8B" w:rsidRPr="00705E8B" w:rsidRDefault="00705E8B" w:rsidP="00705E8B">
            <w:pPr>
              <w:autoSpaceDE w:val="0"/>
              <w:autoSpaceDN w:val="0"/>
              <w:adjustRightInd w:val="0"/>
              <w:jc w:val="center"/>
              <w:rPr>
                <w:rFonts w:ascii="宋体" w:eastAsia="宋体" w:hAnsi="宋体"/>
                <w:kern w:val="0"/>
                <w:sz w:val="21"/>
                <w:szCs w:val="21"/>
              </w:rPr>
            </w:pPr>
          </w:p>
        </w:tc>
      </w:tr>
      <w:tr w:rsidR="00705E8B" w:rsidRPr="00705E8B" w14:paraId="0FCFEF68" w14:textId="77777777" w:rsidTr="00FB3C88">
        <w:trPr>
          <w:trHeight w:val="652"/>
          <w:jc w:val="center"/>
        </w:trPr>
        <w:tc>
          <w:tcPr>
            <w:tcW w:w="2170" w:type="dxa"/>
            <w:gridSpan w:val="2"/>
            <w:vAlign w:val="center"/>
          </w:tcPr>
          <w:p w14:paraId="1A8640B4" w14:textId="77777777" w:rsidR="00705E8B" w:rsidRPr="00705E8B" w:rsidRDefault="00705E8B" w:rsidP="00705E8B">
            <w:pPr>
              <w:autoSpaceDE w:val="0"/>
              <w:autoSpaceDN w:val="0"/>
              <w:adjustRightInd w:val="0"/>
              <w:jc w:val="center"/>
              <w:rPr>
                <w:rFonts w:ascii="宋体" w:eastAsia="宋体" w:hAnsi="宋体"/>
                <w:spacing w:val="-1"/>
                <w:w w:val="101"/>
                <w:kern w:val="0"/>
                <w:sz w:val="21"/>
                <w:szCs w:val="21"/>
              </w:rPr>
            </w:pPr>
            <w:r w:rsidRPr="00705E8B">
              <w:rPr>
                <w:rFonts w:ascii="宋体" w:eastAsia="宋体" w:hAnsi="宋体" w:hint="eastAsia"/>
                <w:spacing w:val="-1"/>
                <w:w w:val="101"/>
                <w:kern w:val="0"/>
                <w:sz w:val="21"/>
                <w:szCs w:val="21"/>
              </w:rPr>
              <w:t>检验场地地址</w:t>
            </w:r>
          </w:p>
        </w:tc>
        <w:tc>
          <w:tcPr>
            <w:tcW w:w="6703" w:type="dxa"/>
            <w:gridSpan w:val="3"/>
            <w:vAlign w:val="center"/>
          </w:tcPr>
          <w:p w14:paraId="2B6D0119" w14:textId="40272D17" w:rsidR="00705E8B" w:rsidRPr="00705E8B" w:rsidRDefault="00705E8B" w:rsidP="00705E8B">
            <w:pPr>
              <w:autoSpaceDE w:val="0"/>
              <w:autoSpaceDN w:val="0"/>
              <w:adjustRightInd w:val="0"/>
              <w:jc w:val="center"/>
              <w:rPr>
                <w:rFonts w:ascii="宋体" w:eastAsia="宋体" w:hAnsi="宋体"/>
                <w:kern w:val="0"/>
                <w:sz w:val="21"/>
                <w:szCs w:val="21"/>
              </w:rPr>
            </w:pPr>
          </w:p>
        </w:tc>
      </w:tr>
      <w:tr w:rsidR="00705E8B" w:rsidRPr="00705E8B" w14:paraId="312333A1" w14:textId="77777777" w:rsidTr="00FB3C88">
        <w:trPr>
          <w:trHeight w:val="652"/>
          <w:jc w:val="center"/>
        </w:trPr>
        <w:tc>
          <w:tcPr>
            <w:tcW w:w="2170" w:type="dxa"/>
            <w:gridSpan w:val="2"/>
            <w:vAlign w:val="center"/>
          </w:tcPr>
          <w:p w14:paraId="37201BA9" w14:textId="77777777" w:rsidR="00705E8B" w:rsidRPr="00705E8B" w:rsidRDefault="00705E8B" w:rsidP="00705E8B">
            <w:pPr>
              <w:autoSpaceDE w:val="0"/>
              <w:autoSpaceDN w:val="0"/>
              <w:adjustRightInd w:val="0"/>
              <w:jc w:val="center"/>
              <w:rPr>
                <w:rFonts w:ascii="宋体" w:eastAsia="宋体" w:hAnsi="宋体"/>
                <w:spacing w:val="-1"/>
                <w:w w:val="101"/>
                <w:kern w:val="0"/>
                <w:sz w:val="21"/>
                <w:szCs w:val="21"/>
              </w:rPr>
            </w:pPr>
            <w:r w:rsidRPr="00705E8B">
              <w:rPr>
                <w:rFonts w:ascii="宋体" w:eastAsia="宋体" w:hAnsi="宋体" w:hint="eastAsia"/>
                <w:spacing w:val="-1"/>
                <w:w w:val="101"/>
                <w:kern w:val="0"/>
                <w:sz w:val="21"/>
                <w:szCs w:val="21"/>
              </w:rPr>
              <w:t>场地面积</w:t>
            </w:r>
          </w:p>
        </w:tc>
        <w:tc>
          <w:tcPr>
            <w:tcW w:w="2234" w:type="dxa"/>
            <w:vAlign w:val="center"/>
          </w:tcPr>
          <w:p w14:paraId="65D1E2AE" w14:textId="77777777" w:rsidR="00705E8B" w:rsidRPr="00705E8B" w:rsidRDefault="00705E8B" w:rsidP="00705E8B">
            <w:pPr>
              <w:autoSpaceDE w:val="0"/>
              <w:autoSpaceDN w:val="0"/>
              <w:adjustRightInd w:val="0"/>
              <w:jc w:val="center"/>
              <w:rPr>
                <w:rFonts w:ascii="宋体" w:eastAsia="宋体" w:hAnsi="宋体"/>
                <w:kern w:val="0"/>
                <w:sz w:val="21"/>
                <w:szCs w:val="21"/>
              </w:rPr>
            </w:pPr>
          </w:p>
        </w:tc>
        <w:tc>
          <w:tcPr>
            <w:tcW w:w="2234" w:type="dxa"/>
            <w:vAlign w:val="center"/>
          </w:tcPr>
          <w:p w14:paraId="3FF22792" w14:textId="77777777" w:rsidR="00705E8B" w:rsidRPr="00705E8B" w:rsidRDefault="00705E8B" w:rsidP="00705E8B">
            <w:pPr>
              <w:tabs>
                <w:tab w:val="left" w:pos="900"/>
              </w:tabs>
              <w:autoSpaceDE w:val="0"/>
              <w:autoSpaceDN w:val="0"/>
              <w:adjustRightInd w:val="0"/>
              <w:jc w:val="center"/>
              <w:rPr>
                <w:rFonts w:ascii="宋体" w:eastAsia="宋体" w:hAnsi="宋体"/>
                <w:kern w:val="0"/>
                <w:sz w:val="21"/>
                <w:szCs w:val="21"/>
              </w:rPr>
            </w:pPr>
            <w:r w:rsidRPr="00705E8B">
              <w:rPr>
                <w:rFonts w:ascii="宋体" w:eastAsia="宋体" w:hAnsi="宋体" w:hint="eastAsia"/>
                <w:spacing w:val="-1"/>
                <w:w w:val="101"/>
                <w:kern w:val="0"/>
                <w:sz w:val="21"/>
                <w:szCs w:val="21"/>
              </w:rPr>
              <w:t>检验场地联系人</w:t>
            </w:r>
          </w:p>
        </w:tc>
        <w:tc>
          <w:tcPr>
            <w:tcW w:w="2235" w:type="dxa"/>
            <w:vAlign w:val="center"/>
          </w:tcPr>
          <w:p w14:paraId="47E4D744" w14:textId="77777777" w:rsidR="00705E8B" w:rsidRPr="00705E8B" w:rsidRDefault="00705E8B" w:rsidP="00705E8B">
            <w:pPr>
              <w:autoSpaceDE w:val="0"/>
              <w:autoSpaceDN w:val="0"/>
              <w:adjustRightInd w:val="0"/>
              <w:jc w:val="center"/>
              <w:rPr>
                <w:rFonts w:ascii="宋体" w:eastAsia="宋体" w:hAnsi="宋体"/>
                <w:kern w:val="0"/>
                <w:sz w:val="21"/>
                <w:szCs w:val="21"/>
              </w:rPr>
            </w:pPr>
          </w:p>
        </w:tc>
      </w:tr>
      <w:tr w:rsidR="00705E8B" w:rsidRPr="00705E8B" w14:paraId="250AED1A" w14:textId="77777777" w:rsidTr="00FB3C88">
        <w:trPr>
          <w:trHeight w:val="652"/>
          <w:jc w:val="center"/>
        </w:trPr>
        <w:tc>
          <w:tcPr>
            <w:tcW w:w="2170" w:type="dxa"/>
            <w:gridSpan w:val="2"/>
            <w:vAlign w:val="center"/>
          </w:tcPr>
          <w:p w14:paraId="2E807EDB" w14:textId="77777777" w:rsidR="00705E8B" w:rsidRPr="00705E8B" w:rsidRDefault="00705E8B" w:rsidP="00705E8B">
            <w:pPr>
              <w:autoSpaceDE w:val="0"/>
              <w:autoSpaceDN w:val="0"/>
              <w:adjustRightInd w:val="0"/>
              <w:jc w:val="center"/>
              <w:rPr>
                <w:rFonts w:ascii="宋体" w:eastAsia="宋体" w:hAnsi="宋体"/>
                <w:spacing w:val="-1"/>
                <w:w w:val="101"/>
                <w:kern w:val="0"/>
                <w:sz w:val="21"/>
                <w:szCs w:val="21"/>
              </w:rPr>
            </w:pPr>
            <w:r w:rsidRPr="00705E8B">
              <w:rPr>
                <w:rFonts w:ascii="宋体" w:eastAsia="宋体" w:hAnsi="宋体" w:hint="eastAsia"/>
                <w:w w:val="101"/>
                <w:kern w:val="0"/>
                <w:sz w:val="21"/>
                <w:szCs w:val="21"/>
              </w:rPr>
              <w:t>电    话</w:t>
            </w:r>
          </w:p>
        </w:tc>
        <w:tc>
          <w:tcPr>
            <w:tcW w:w="2234" w:type="dxa"/>
            <w:vAlign w:val="center"/>
          </w:tcPr>
          <w:p w14:paraId="128F6975" w14:textId="77777777" w:rsidR="00705E8B" w:rsidRPr="00705E8B" w:rsidRDefault="00705E8B" w:rsidP="00705E8B">
            <w:pPr>
              <w:autoSpaceDE w:val="0"/>
              <w:autoSpaceDN w:val="0"/>
              <w:adjustRightInd w:val="0"/>
              <w:jc w:val="center"/>
              <w:rPr>
                <w:rFonts w:ascii="宋体" w:eastAsia="宋体" w:hAnsi="宋体"/>
                <w:kern w:val="0"/>
                <w:sz w:val="21"/>
                <w:szCs w:val="21"/>
              </w:rPr>
            </w:pPr>
          </w:p>
        </w:tc>
        <w:tc>
          <w:tcPr>
            <w:tcW w:w="2234" w:type="dxa"/>
            <w:vAlign w:val="center"/>
          </w:tcPr>
          <w:p w14:paraId="22CD7570" w14:textId="77777777" w:rsidR="00705E8B" w:rsidRPr="00705E8B" w:rsidRDefault="00705E8B" w:rsidP="00705E8B">
            <w:pPr>
              <w:tabs>
                <w:tab w:val="left" w:pos="900"/>
              </w:tabs>
              <w:autoSpaceDE w:val="0"/>
              <w:autoSpaceDN w:val="0"/>
              <w:adjustRightInd w:val="0"/>
              <w:jc w:val="center"/>
              <w:rPr>
                <w:rFonts w:ascii="宋体" w:eastAsia="宋体" w:hAnsi="宋体"/>
                <w:w w:val="101"/>
                <w:kern w:val="0"/>
                <w:sz w:val="21"/>
                <w:szCs w:val="21"/>
              </w:rPr>
            </w:pPr>
            <w:r w:rsidRPr="00705E8B">
              <w:rPr>
                <w:rFonts w:ascii="宋体" w:eastAsia="宋体" w:hAnsi="宋体" w:hint="eastAsia"/>
                <w:spacing w:val="-1"/>
                <w:w w:val="101"/>
                <w:kern w:val="0"/>
                <w:sz w:val="21"/>
                <w:szCs w:val="21"/>
              </w:rPr>
              <w:t>邮</w:t>
            </w:r>
            <w:r w:rsidRPr="00705E8B">
              <w:rPr>
                <w:rFonts w:ascii="宋体" w:eastAsia="宋体" w:hAnsi="宋体" w:hint="eastAsia"/>
                <w:spacing w:val="1"/>
                <w:w w:val="101"/>
                <w:kern w:val="0"/>
                <w:sz w:val="21"/>
                <w:szCs w:val="21"/>
              </w:rPr>
              <w:t>政</w:t>
            </w:r>
            <w:r w:rsidRPr="00705E8B">
              <w:rPr>
                <w:rFonts w:ascii="宋体" w:eastAsia="宋体" w:hAnsi="宋体" w:hint="eastAsia"/>
                <w:spacing w:val="-1"/>
                <w:w w:val="101"/>
                <w:kern w:val="0"/>
                <w:sz w:val="21"/>
                <w:szCs w:val="21"/>
              </w:rPr>
              <w:t>编码</w:t>
            </w:r>
          </w:p>
        </w:tc>
        <w:tc>
          <w:tcPr>
            <w:tcW w:w="2235" w:type="dxa"/>
            <w:vAlign w:val="center"/>
          </w:tcPr>
          <w:p w14:paraId="3F1F0B8D" w14:textId="77777777" w:rsidR="00705E8B" w:rsidRPr="00705E8B" w:rsidRDefault="00705E8B" w:rsidP="00705E8B">
            <w:pPr>
              <w:autoSpaceDE w:val="0"/>
              <w:autoSpaceDN w:val="0"/>
              <w:adjustRightInd w:val="0"/>
              <w:jc w:val="center"/>
              <w:rPr>
                <w:rFonts w:ascii="宋体" w:eastAsia="宋体" w:hAnsi="宋体"/>
                <w:kern w:val="0"/>
                <w:sz w:val="21"/>
                <w:szCs w:val="21"/>
              </w:rPr>
            </w:pPr>
          </w:p>
        </w:tc>
      </w:tr>
      <w:tr w:rsidR="00705E8B" w:rsidRPr="00705E8B" w14:paraId="3820E4AB" w14:textId="77777777" w:rsidTr="00FB3C88">
        <w:trPr>
          <w:trHeight w:val="635"/>
          <w:jc w:val="center"/>
        </w:trPr>
        <w:tc>
          <w:tcPr>
            <w:tcW w:w="1120" w:type="dxa"/>
            <w:vMerge w:val="restart"/>
            <w:vAlign w:val="center"/>
          </w:tcPr>
          <w:p w14:paraId="654DE556" w14:textId="69ECD5AD" w:rsidR="00705E8B" w:rsidRPr="00705E8B" w:rsidRDefault="000B4075" w:rsidP="00705E8B">
            <w:pPr>
              <w:autoSpaceDE w:val="0"/>
              <w:autoSpaceDN w:val="0"/>
              <w:adjustRightInd w:val="0"/>
              <w:snapToGrid w:val="0"/>
              <w:spacing w:line="360" w:lineRule="auto"/>
              <w:jc w:val="center"/>
              <w:rPr>
                <w:rFonts w:ascii="宋体" w:eastAsia="宋体" w:hAnsi="宋体"/>
                <w:kern w:val="0"/>
                <w:sz w:val="21"/>
                <w:szCs w:val="21"/>
              </w:rPr>
            </w:pPr>
            <w:r>
              <w:rPr>
                <w:rFonts w:ascii="宋体" w:eastAsia="宋体" w:hAnsi="宋体" w:hint="eastAsia"/>
                <w:w w:val="101"/>
                <w:kern w:val="0"/>
                <w:sz w:val="21"/>
                <w:szCs w:val="21"/>
              </w:rPr>
              <w:t>检验机构尾气检验能力</w:t>
            </w:r>
          </w:p>
        </w:tc>
        <w:tc>
          <w:tcPr>
            <w:tcW w:w="1050" w:type="dxa"/>
            <w:vAlign w:val="center"/>
          </w:tcPr>
          <w:p w14:paraId="7863F3C6" w14:textId="77777777" w:rsidR="00705E8B" w:rsidRPr="00705E8B" w:rsidRDefault="00705E8B" w:rsidP="00705E8B">
            <w:pPr>
              <w:autoSpaceDE w:val="0"/>
              <w:autoSpaceDN w:val="0"/>
              <w:adjustRightInd w:val="0"/>
              <w:jc w:val="center"/>
              <w:rPr>
                <w:rFonts w:ascii="宋体" w:eastAsia="宋体" w:hAnsi="宋体"/>
                <w:kern w:val="0"/>
                <w:sz w:val="21"/>
                <w:szCs w:val="21"/>
              </w:rPr>
            </w:pPr>
            <w:r w:rsidRPr="00705E8B">
              <w:rPr>
                <w:rFonts w:ascii="宋体" w:eastAsia="宋体" w:hAnsi="宋体" w:hint="eastAsia"/>
                <w:spacing w:val="-1"/>
                <w:w w:val="101"/>
                <w:kern w:val="0"/>
                <w:sz w:val="21"/>
                <w:szCs w:val="21"/>
              </w:rPr>
              <w:t>序号</w:t>
            </w:r>
          </w:p>
        </w:tc>
        <w:tc>
          <w:tcPr>
            <w:tcW w:w="2234" w:type="dxa"/>
            <w:vAlign w:val="center"/>
          </w:tcPr>
          <w:p w14:paraId="2D8BE379" w14:textId="77777777" w:rsidR="00705E8B" w:rsidRPr="00705E8B" w:rsidRDefault="00705E8B" w:rsidP="00705E8B">
            <w:pPr>
              <w:autoSpaceDE w:val="0"/>
              <w:autoSpaceDN w:val="0"/>
              <w:adjustRightInd w:val="0"/>
              <w:jc w:val="center"/>
              <w:rPr>
                <w:rFonts w:ascii="宋体" w:eastAsia="宋体" w:hAnsi="宋体"/>
                <w:kern w:val="0"/>
                <w:sz w:val="21"/>
                <w:szCs w:val="21"/>
              </w:rPr>
            </w:pPr>
            <w:r w:rsidRPr="00705E8B">
              <w:rPr>
                <w:rFonts w:ascii="宋体" w:eastAsia="宋体" w:hAnsi="宋体" w:hint="eastAsia"/>
                <w:spacing w:val="1"/>
                <w:w w:val="101"/>
                <w:kern w:val="0"/>
                <w:sz w:val="21"/>
                <w:szCs w:val="21"/>
              </w:rPr>
              <w:t>检</w:t>
            </w:r>
            <w:r w:rsidRPr="00705E8B">
              <w:rPr>
                <w:rFonts w:ascii="宋体" w:eastAsia="宋体" w:hAnsi="宋体" w:hint="eastAsia"/>
                <w:spacing w:val="-1"/>
                <w:w w:val="101"/>
                <w:kern w:val="0"/>
                <w:sz w:val="21"/>
                <w:szCs w:val="21"/>
              </w:rPr>
              <w:t>测</w:t>
            </w:r>
            <w:r w:rsidRPr="00705E8B">
              <w:rPr>
                <w:rFonts w:ascii="宋体" w:eastAsia="宋体" w:hAnsi="宋体" w:hint="eastAsia"/>
                <w:spacing w:val="1"/>
                <w:w w:val="101"/>
                <w:kern w:val="0"/>
                <w:sz w:val="21"/>
                <w:szCs w:val="21"/>
              </w:rPr>
              <w:t>内容</w:t>
            </w:r>
          </w:p>
        </w:tc>
        <w:tc>
          <w:tcPr>
            <w:tcW w:w="2234" w:type="dxa"/>
            <w:vAlign w:val="center"/>
          </w:tcPr>
          <w:p w14:paraId="6AA26C33" w14:textId="77777777" w:rsidR="00705E8B" w:rsidRPr="00705E8B" w:rsidRDefault="00705E8B" w:rsidP="00705E8B">
            <w:pPr>
              <w:autoSpaceDE w:val="0"/>
              <w:autoSpaceDN w:val="0"/>
              <w:adjustRightInd w:val="0"/>
              <w:jc w:val="center"/>
              <w:rPr>
                <w:rFonts w:ascii="宋体" w:eastAsia="宋体" w:hAnsi="宋体"/>
                <w:kern w:val="0"/>
                <w:sz w:val="21"/>
                <w:szCs w:val="21"/>
              </w:rPr>
            </w:pPr>
            <w:r w:rsidRPr="00705E8B">
              <w:rPr>
                <w:rFonts w:ascii="宋体" w:eastAsia="宋体" w:hAnsi="宋体" w:hint="eastAsia"/>
                <w:spacing w:val="-1"/>
                <w:w w:val="101"/>
                <w:kern w:val="0"/>
                <w:sz w:val="21"/>
                <w:szCs w:val="21"/>
              </w:rPr>
              <w:t>标准编号</w:t>
            </w:r>
          </w:p>
        </w:tc>
        <w:tc>
          <w:tcPr>
            <w:tcW w:w="2235" w:type="dxa"/>
            <w:vAlign w:val="center"/>
          </w:tcPr>
          <w:p w14:paraId="741DD929" w14:textId="77777777" w:rsidR="00705E8B" w:rsidRPr="00705E8B" w:rsidRDefault="00705E8B" w:rsidP="00705E8B">
            <w:pPr>
              <w:autoSpaceDE w:val="0"/>
              <w:autoSpaceDN w:val="0"/>
              <w:adjustRightInd w:val="0"/>
              <w:jc w:val="center"/>
              <w:rPr>
                <w:rFonts w:ascii="宋体" w:eastAsia="宋体" w:hAnsi="宋体"/>
                <w:kern w:val="0"/>
                <w:sz w:val="21"/>
                <w:szCs w:val="21"/>
              </w:rPr>
            </w:pPr>
            <w:r w:rsidRPr="00705E8B">
              <w:rPr>
                <w:rFonts w:ascii="宋体" w:eastAsia="宋体" w:hAnsi="宋体" w:hint="eastAsia"/>
                <w:kern w:val="0"/>
                <w:sz w:val="21"/>
                <w:szCs w:val="21"/>
              </w:rPr>
              <w:t>检测线数量</w:t>
            </w:r>
          </w:p>
        </w:tc>
      </w:tr>
      <w:tr w:rsidR="00705E8B" w:rsidRPr="00705E8B" w14:paraId="14745B7F" w14:textId="77777777" w:rsidTr="00FB3C88">
        <w:trPr>
          <w:trHeight w:val="635"/>
          <w:jc w:val="center"/>
        </w:trPr>
        <w:tc>
          <w:tcPr>
            <w:tcW w:w="1120" w:type="dxa"/>
            <w:vMerge/>
            <w:vAlign w:val="center"/>
          </w:tcPr>
          <w:p w14:paraId="60F147D0" w14:textId="77777777" w:rsidR="00705E8B" w:rsidRPr="00705E8B" w:rsidRDefault="00705E8B" w:rsidP="00705E8B">
            <w:pPr>
              <w:autoSpaceDE w:val="0"/>
              <w:autoSpaceDN w:val="0"/>
              <w:adjustRightInd w:val="0"/>
              <w:jc w:val="center"/>
              <w:rPr>
                <w:rFonts w:ascii="宋体" w:eastAsia="宋体" w:hAnsi="宋体"/>
                <w:kern w:val="0"/>
                <w:sz w:val="21"/>
                <w:szCs w:val="21"/>
              </w:rPr>
            </w:pPr>
          </w:p>
        </w:tc>
        <w:tc>
          <w:tcPr>
            <w:tcW w:w="1050" w:type="dxa"/>
            <w:vAlign w:val="center"/>
          </w:tcPr>
          <w:p w14:paraId="235CF2A5" w14:textId="77777777" w:rsidR="00705E8B" w:rsidRPr="00705E8B" w:rsidRDefault="00705E8B" w:rsidP="00705E8B">
            <w:pPr>
              <w:autoSpaceDE w:val="0"/>
              <w:autoSpaceDN w:val="0"/>
              <w:adjustRightInd w:val="0"/>
              <w:jc w:val="center"/>
              <w:rPr>
                <w:rFonts w:ascii="宋体" w:eastAsia="宋体" w:hAnsi="宋体"/>
                <w:kern w:val="0"/>
                <w:sz w:val="21"/>
                <w:szCs w:val="21"/>
              </w:rPr>
            </w:pPr>
          </w:p>
        </w:tc>
        <w:tc>
          <w:tcPr>
            <w:tcW w:w="2234" w:type="dxa"/>
            <w:vAlign w:val="center"/>
          </w:tcPr>
          <w:p w14:paraId="3FD575FD" w14:textId="77777777" w:rsidR="00705E8B" w:rsidRPr="00705E8B" w:rsidRDefault="00705E8B" w:rsidP="00705E8B">
            <w:pPr>
              <w:autoSpaceDE w:val="0"/>
              <w:autoSpaceDN w:val="0"/>
              <w:adjustRightInd w:val="0"/>
              <w:jc w:val="center"/>
              <w:rPr>
                <w:rFonts w:ascii="宋体" w:eastAsia="宋体" w:hAnsi="宋体"/>
                <w:kern w:val="0"/>
                <w:sz w:val="21"/>
                <w:szCs w:val="21"/>
              </w:rPr>
            </w:pPr>
          </w:p>
        </w:tc>
        <w:tc>
          <w:tcPr>
            <w:tcW w:w="2234" w:type="dxa"/>
            <w:vAlign w:val="center"/>
          </w:tcPr>
          <w:p w14:paraId="7B1C40C6" w14:textId="77777777" w:rsidR="00705E8B" w:rsidRPr="00705E8B" w:rsidRDefault="00705E8B" w:rsidP="00705E8B">
            <w:pPr>
              <w:autoSpaceDE w:val="0"/>
              <w:autoSpaceDN w:val="0"/>
              <w:adjustRightInd w:val="0"/>
              <w:jc w:val="center"/>
              <w:rPr>
                <w:rFonts w:ascii="宋体" w:eastAsia="宋体" w:hAnsi="宋体"/>
                <w:kern w:val="0"/>
                <w:sz w:val="21"/>
                <w:szCs w:val="21"/>
              </w:rPr>
            </w:pPr>
          </w:p>
        </w:tc>
        <w:tc>
          <w:tcPr>
            <w:tcW w:w="2235" w:type="dxa"/>
            <w:vAlign w:val="center"/>
          </w:tcPr>
          <w:p w14:paraId="05EDF248" w14:textId="77777777" w:rsidR="00705E8B" w:rsidRPr="00705E8B" w:rsidRDefault="00705E8B" w:rsidP="00705E8B">
            <w:pPr>
              <w:autoSpaceDE w:val="0"/>
              <w:autoSpaceDN w:val="0"/>
              <w:adjustRightInd w:val="0"/>
              <w:jc w:val="center"/>
              <w:rPr>
                <w:rFonts w:ascii="宋体" w:eastAsia="宋体" w:hAnsi="宋体"/>
                <w:kern w:val="0"/>
                <w:sz w:val="21"/>
                <w:szCs w:val="21"/>
              </w:rPr>
            </w:pPr>
          </w:p>
        </w:tc>
      </w:tr>
      <w:tr w:rsidR="00705E8B" w:rsidRPr="00705E8B" w14:paraId="4B6D2E0B" w14:textId="77777777" w:rsidTr="00FB3C88">
        <w:trPr>
          <w:trHeight w:val="635"/>
          <w:jc w:val="center"/>
        </w:trPr>
        <w:tc>
          <w:tcPr>
            <w:tcW w:w="1120" w:type="dxa"/>
            <w:vMerge/>
            <w:vAlign w:val="center"/>
          </w:tcPr>
          <w:p w14:paraId="4EE6D879" w14:textId="77777777" w:rsidR="00705E8B" w:rsidRPr="00705E8B" w:rsidRDefault="00705E8B" w:rsidP="00705E8B">
            <w:pPr>
              <w:autoSpaceDE w:val="0"/>
              <w:autoSpaceDN w:val="0"/>
              <w:adjustRightInd w:val="0"/>
              <w:jc w:val="center"/>
              <w:rPr>
                <w:rFonts w:ascii="宋体" w:eastAsia="宋体" w:hAnsi="宋体"/>
                <w:kern w:val="0"/>
                <w:sz w:val="21"/>
                <w:szCs w:val="21"/>
              </w:rPr>
            </w:pPr>
          </w:p>
        </w:tc>
        <w:tc>
          <w:tcPr>
            <w:tcW w:w="1050" w:type="dxa"/>
            <w:vAlign w:val="center"/>
          </w:tcPr>
          <w:p w14:paraId="090B82C9" w14:textId="77777777" w:rsidR="00705E8B" w:rsidRPr="00705E8B" w:rsidRDefault="00705E8B" w:rsidP="00705E8B">
            <w:pPr>
              <w:autoSpaceDE w:val="0"/>
              <w:autoSpaceDN w:val="0"/>
              <w:adjustRightInd w:val="0"/>
              <w:jc w:val="center"/>
              <w:rPr>
                <w:rFonts w:ascii="宋体" w:eastAsia="宋体" w:hAnsi="宋体"/>
                <w:kern w:val="0"/>
                <w:sz w:val="21"/>
                <w:szCs w:val="21"/>
              </w:rPr>
            </w:pPr>
          </w:p>
        </w:tc>
        <w:tc>
          <w:tcPr>
            <w:tcW w:w="2234" w:type="dxa"/>
            <w:vAlign w:val="center"/>
          </w:tcPr>
          <w:p w14:paraId="19A510EB" w14:textId="77777777" w:rsidR="00705E8B" w:rsidRPr="00705E8B" w:rsidRDefault="00705E8B" w:rsidP="00705E8B">
            <w:pPr>
              <w:autoSpaceDE w:val="0"/>
              <w:autoSpaceDN w:val="0"/>
              <w:adjustRightInd w:val="0"/>
              <w:jc w:val="center"/>
              <w:rPr>
                <w:rFonts w:ascii="宋体" w:eastAsia="宋体" w:hAnsi="宋体"/>
                <w:kern w:val="0"/>
                <w:sz w:val="21"/>
                <w:szCs w:val="21"/>
              </w:rPr>
            </w:pPr>
          </w:p>
        </w:tc>
        <w:tc>
          <w:tcPr>
            <w:tcW w:w="2234" w:type="dxa"/>
            <w:vAlign w:val="center"/>
          </w:tcPr>
          <w:p w14:paraId="6C86CE2D" w14:textId="77777777" w:rsidR="00705E8B" w:rsidRPr="00705E8B" w:rsidRDefault="00705E8B" w:rsidP="00705E8B">
            <w:pPr>
              <w:autoSpaceDE w:val="0"/>
              <w:autoSpaceDN w:val="0"/>
              <w:adjustRightInd w:val="0"/>
              <w:jc w:val="center"/>
              <w:rPr>
                <w:rFonts w:ascii="宋体" w:eastAsia="宋体" w:hAnsi="宋体"/>
                <w:kern w:val="0"/>
                <w:sz w:val="21"/>
                <w:szCs w:val="21"/>
              </w:rPr>
            </w:pPr>
          </w:p>
        </w:tc>
        <w:tc>
          <w:tcPr>
            <w:tcW w:w="2235" w:type="dxa"/>
            <w:vAlign w:val="center"/>
          </w:tcPr>
          <w:p w14:paraId="0AA08724" w14:textId="77777777" w:rsidR="00705E8B" w:rsidRPr="00705E8B" w:rsidRDefault="00705E8B" w:rsidP="00705E8B">
            <w:pPr>
              <w:autoSpaceDE w:val="0"/>
              <w:autoSpaceDN w:val="0"/>
              <w:adjustRightInd w:val="0"/>
              <w:jc w:val="center"/>
              <w:rPr>
                <w:rFonts w:ascii="宋体" w:eastAsia="宋体" w:hAnsi="宋体"/>
                <w:kern w:val="0"/>
                <w:sz w:val="21"/>
                <w:szCs w:val="21"/>
              </w:rPr>
            </w:pPr>
          </w:p>
        </w:tc>
      </w:tr>
      <w:tr w:rsidR="00705E8B" w:rsidRPr="00705E8B" w14:paraId="267DF6BD" w14:textId="77777777" w:rsidTr="00FB3C88">
        <w:trPr>
          <w:trHeight w:val="635"/>
          <w:jc w:val="center"/>
        </w:trPr>
        <w:tc>
          <w:tcPr>
            <w:tcW w:w="1120" w:type="dxa"/>
            <w:vMerge/>
            <w:vAlign w:val="center"/>
          </w:tcPr>
          <w:p w14:paraId="368C3E27" w14:textId="77777777" w:rsidR="00705E8B" w:rsidRPr="00705E8B" w:rsidRDefault="00705E8B" w:rsidP="00705E8B">
            <w:pPr>
              <w:autoSpaceDE w:val="0"/>
              <w:autoSpaceDN w:val="0"/>
              <w:adjustRightInd w:val="0"/>
              <w:jc w:val="center"/>
              <w:rPr>
                <w:rFonts w:ascii="宋体" w:eastAsia="宋体" w:hAnsi="宋体"/>
                <w:kern w:val="0"/>
                <w:sz w:val="21"/>
                <w:szCs w:val="21"/>
              </w:rPr>
            </w:pPr>
          </w:p>
        </w:tc>
        <w:tc>
          <w:tcPr>
            <w:tcW w:w="1050" w:type="dxa"/>
            <w:vAlign w:val="center"/>
          </w:tcPr>
          <w:p w14:paraId="3D39360F" w14:textId="77777777" w:rsidR="00705E8B" w:rsidRPr="00705E8B" w:rsidRDefault="00705E8B" w:rsidP="00705E8B">
            <w:pPr>
              <w:autoSpaceDE w:val="0"/>
              <w:autoSpaceDN w:val="0"/>
              <w:adjustRightInd w:val="0"/>
              <w:jc w:val="center"/>
              <w:rPr>
                <w:rFonts w:ascii="宋体" w:eastAsia="宋体" w:hAnsi="宋体"/>
                <w:kern w:val="0"/>
                <w:sz w:val="21"/>
                <w:szCs w:val="21"/>
              </w:rPr>
            </w:pPr>
          </w:p>
        </w:tc>
        <w:tc>
          <w:tcPr>
            <w:tcW w:w="2234" w:type="dxa"/>
            <w:vAlign w:val="center"/>
          </w:tcPr>
          <w:p w14:paraId="56DBB9C3" w14:textId="77777777" w:rsidR="00705E8B" w:rsidRPr="00705E8B" w:rsidRDefault="00705E8B" w:rsidP="00705E8B">
            <w:pPr>
              <w:autoSpaceDE w:val="0"/>
              <w:autoSpaceDN w:val="0"/>
              <w:adjustRightInd w:val="0"/>
              <w:jc w:val="center"/>
              <w:rPr>
                <w:rFonts w:ascii="宋体" w:eastAsia="宋体" w:hAnsi="宋体"/>
                <w:kern w:val="0"/>
                <w:sz w:val="21"/>
                <w:szCs w:val="21"/>
              </w:rPr>
            </w:pPr>
          </w:p>
        </w:tc>
        <w:tc>
          <w:tcPr>
            <w:tcW w:w="2234" w:type="dxa"/>
            <w:vAlign w:val="center"/>
          </w:tcPr>
          <w:p w14:paraId="46723F49" w14:textId="77777777" w:rsidR="00705E8B" w:rsidRPr="00705E8B" w:rsidRDefault="00705E8B" w:rsidP="00705E8B">
            <w:pPr>
              <w:autoSpaceDE w:val="0"/>
              <w:autoSpaceDN w:val="0"/>
              <w:adjustRightInd w:val="0"/>
              <w:jc w:val="center"/>
              <w:rPr>
                <w:rFonts w:ascii="宋体" w:eastAsia="宋体" w:hAnsi="宋体"/>
                <w:kern w:val="0"/>
                <w:sz w:val="21"/>
                <w:szCs w:val="21"/>
              </w:rPr>
            </w:pPr>
          </w:p>
        </w:tc>
        <w:tc>
          <w:tcPr>
            <w:tcW w:w="2235" w:type="dxa"/>
            <w:vAlign w:val="center"/>
          </w:tcPr>
          <w:p w14:paraId="27F2BE5E" w14:textId="77777777" w:rsidR="00705E8B" w:rsidRPr="00705E8B" w:rsidRDefault="00705E8B" w:rsidP="00705E8B">
            <w:pPr>
              <w:autoSpaceDE w:val="0"/>
              <w:autoSpaceDN w:val="0"/>
              <w:adjustRightInd w:val="0"/>
              <w:jc w:val="center"/>
              <w:rPr>
                <w:rFonts w:ascii="宋体" w:eastAsia="宋体" w:hAnsi="宋体"/>
                <w:kern w:val="0"/>
                <w:sz w:val="21"/>
                <w:szCs w:val="21"/>
              </w:rPr>
            </w:pPr>
          </w:p>
        </w:tc>
      </w:tr>
      <w:tr w:rsidR="00705E8B" w:rsidRPr="00705E8B" w14:paraId="7D3E1F7E" w14:textId="77777777" w:rsidTr="00FB3C88">
        <w:trPr>
          <w:trHeight w:val="635"/>
          <w:jc w:val="center"/>
        </w:trPr>
        <w:tc>
          <w:tcPr>
            <w:tcW w:w="1120" w:type="dxa"/>
            <w:vMerge/>
            <w:vAlign w:val="center"/>
          </w:tcPr>
          <w:p w14:paraId="496F7B4A" w14:textId="77777777" w:rsidR="00705E8B" w:rsidRPr="00705E8B" w:rsidRDefault="00705E8B" w:rsidP="00705E8B">
            <w:pPr>
              <w:autoSpaceDE w:val="0"/>
              <w:autoSpaceDN w:val="0"/>
              <w:adjustRightInd w:val="0"/>
              <w:jc w:val="center"/>
              <w:rPr>
                <w:rFonts w:ascii="宋体" w:eastAsia="宋体" w:hAnsi="宋体"/>
                <w:kern w:val="0"/>
                <w:sz w:val="21"/>
                <w:szCs w:val="21"/>
              </w:rPr>
            </w:pPr>
          </w:p>
        </w:tc>
        <w:tc>
          <w:tcPr>
            <w:tcW w:w="1050" w:type="dxa"/>
            <w:vAlign w:val="center"/>
          </w:tcPr>
          <w:p w14:paraId="54D99C6D" w14:textId="77777777" w:rsidR="00705E8B" w:rsidRPr="00705E8B" w:rsidRDefault="00705E8B" w:rsidP="00705E8B">
            <w:pPr>
              <w:autoSpaceDE w:val="0"/>
              <w:autoSpaceDN w:val="0"/>
              <w:adjustRightInd w:val="0"/>
              <w:jc w:val="center"/>
              <w:rPr>
                <w:rFonts w:ascii="宋体" w:eastAsia="宋体" w:hAnsi="宋体"/>
                <w:kern w:val="0"/>
                <w:sz w:val="21"/>
                <w:szCs w:val="21"/>
              </w:rPr>
            </w:pPr>
          </w:p>
        </w:tc>
        <w:tc>
          <w:tcPr>
            <w:tcW w:w="2234" w:type="dxa"/>
            <w:vAlign w:val="center"/>
          </w:tcPr>
          <w:p w14:paraId="3B52D392" w14:textId="77777777" w:rsidR="00705E8B" w:rsidRPr="00705E8B" w:rsidRDefault="00705E8B" w:rsidP="00705E8B">
            <w:pPr>
              <w:autoSpaceDE w:val="0"/>
              <w:autoSpaceDN w:val="0"/>
              <w:adjustRightInd w:val="0"/>
              <w:jc w:val="center"/>
              <w:rPr>
                <w:rFonts w:ascii="宋体" w:eastAsia="宋体" w:hAnsi="宋体"/>
                <w:kern w:val="0"/>
                <w:sz w:val="21"/>
                <w:szCs w:val="21"/>
              </w:rPr>
            </w:pPr>
          </w:p>
        </w:tc>
        <w:tc>
          <w:tcPr>
            <w:tcW w:w="2234" w:type="dxa"/>
            <w:vAlign w:val="center"/>
          </w:tcPr>
          <w:p w14:paraId="738B56F0" w14:textId="77777777" w:rsidR="00705E8B" w:rsidRPr="00705E8B" w:rsidRDefault="00705E8B" w:rsidP="00705E8B">
            <w:pPr>
              <w:autoSpaceDE w:val="0"/>
              <w:autoSpaceDN w:val="0"/>
              <w:adjustRightInd w:val="0"/>
              <w:jc w:val="center"/>
              <w:rPr>
                <w:rFonts w:ascii="宋体" w:eastAsia="宋体" w:hAnsi="宋体"/>
                <w:kern w:val="0"/>
                <w:sz w:val="21"/>
                <w:szCs w:val="21"/>
              </w:rPr>
            </w:pPr>
          </w:p>
        </w:tc>
        <w:tc>
          <w:tcPr>
            <w:tcW w:w="2235" w:type="dxa"/>
            <w:vAlign w:val="center"/>
          </w:tcPr>
          <w:p w14:paraId="4393194B" w14:textId="77777777" w:rsidR="00705E8B" w:rsidRPr="00705E8B" w:rsidRDefault="00705E8B" w:rsidP="00705E8B">
            <w:pPr>
              <w:autoSpaceDE w:val="0"/>
              <w:autoSpaceDN w:val="0"/>
              <w:adjustRightInd w:val="0"/>
              <w:jc w:val="center"/>
              <w:rPr>
                <w:rFonts w:ascii="宋体" w:eastAsia="宋体" w:hAnsi="宋体"/>
                <w:kern w:val="0"/>
                <w:sz w:val="21"/>
                <w:szCs w:val="21"/>
              </w:rPr>
            </w:pPr>
          </w:p>
        </w:tc>
      </w:tr>
      <w:tr w:rsidR="00705E8B" w:rsidRPr="00705E8B" w14:paraId="21C8CB2F" w14:textId="77777777" w:rsidTr="00FB3C88">
        <w:trPr>
          <w:trHeight w:val="635"/>
          <w:jc w:val="center"/>
        </w:trPr>
        <w:tc>
          <w:tcPr>
            <w:tcW w:w="1120" w:type="dxa"/>
            <w:vMerge/>
            <w:vAlign w:val="center"/>
          </w:tcPr>
          <w:p w14:paraId="534B2F64" w14:textId="77777777" w:rsidR="00705E8B" w:rsidRPr="00705E8B" w:rsidRDefault="00705E8B" w:rsidP="00705E8B">
            <w:pPr>
              <w:autoSpaceDE w:val="0"/>
              <w:autoSpaceDN w:val="0"/>
              <w:adjustRightInd w:val="0"/>
              <w:jc w:val="center"/>
              <w:rPr>
                <w:rFonts w:ascii="宋体" w:eastAsia="宋体" w:hAnsi="宋体"/>
                <w:kern w:val="0"/>
                <w:sz w:val="21"/>
                <w:szCs w:val="21"/>
              </w:rPr>
            </w:pPr>
          </w:p>
        </w:tc>
        <w:tc>
          <w:tcPr>
            <w:tcW w:w="1050" w:type="dxa"/>
            <w:vAlign w:val="center"/>
          </w:tcPr>
          <w:p w14:paraId="0665EAAB" w14:textId="77777777" w:rsidR="00705E8B" w:rsidRPr="00705E8B" w:rsidRDefault="00705E8B" w:rsidP="00705E8B">
            <w:pPr>
              <w:autoSpaceDE w:val="0"/>
              <w:autoSpaceDN w:val="0"/>
              <w:adjustRightInd w:val="0"/>
              <w:jc w:val="center"/>
              <w:rPr>
                <w:rFonts w:ascii="宋体" w:eastAsia="宋体" w:hAnsi="宋体"/>
                <w:kern w:val="0"/>
                <w:sz w:val="21"/>
                <w:szCs w:val="21"/>
              </w:rPr>
            </w:pPr>
          </w:p>
        </w:tc>
        <w:tc>
          <w:tcPr>
            <w:tcW w:w="2234" w:type="dxa"/>
            <w:vAlign w:val="center"/>
          </w:tcPr>
          <w:p w14:paraId="0EE865B6" w14:textId="77777777" w:rsidR="00705E8B" w:rsidRPr="00705E8B" w:rsidRDefault="00705E8B" w:rsidP="00705E8B">
            <w:pPr>
              <w:autoSpaceDE w:val="0"/>
              <w:autoSpaceDN w:val="0"/>
              <w:adjustRightInd w:val="0"/>
              <w:jc w:val="center"/>
              <w:rPr>
                <w:rFonts w:ascii="宋体" w:eastAsia="宋体" w:hAnsi="宋体"/>
                <w:kern w:val="0"/>
                <w:sz w:val="21"/>
                <w:szCs w:val="21"/>
              </w:rPr>
            </w:pPr>
          </w:p>
        </w:tc>
        <w:tc>
          <w:tcPr>
            <w:tcW w:w="2234" w:type="dxa"/>
            <w:vAlign w:val="center"/>
          </w:tcPr>
          <w:p w14:paraId="0492A474" w14:textId="77777777" w:rsidR="00705E8B" w:rsidRPr="00705E8B" w:rsidRDefault="00705E8B" w:rsidP="00705E8B">
            <w:pPr>
              <w:autoSpaceDE w:val="0"/>
              <w:autoSpaceDN w:val="0"/>
              <w:adjustRightInd w:val="0"/>
              <w:jc w:val="center"/>
              <w:rPr>
                <w:rFonts w:ascii="宋体" w:eastAsia="宋体" w:hAnsi="宋体"/>
                <w:kern w:val="0"/>
                <w:sz w:val="21"/>
                <w:szCs w:val="21"/>
              </w:rPr>
            </w:pPr>
          </w:p>
        </w:tc>
        <w:tc>
          <w:tcPr>
            <w:tcW w:w="2235" w:type="dxa"/>
            <w:vAlign w:val="center"/>
          </w:tcPr>
          <w:p w14:paraId="08BBA580" w14:textId="77777777" w:rsidR="00705E8B" w:rsidRPr="00705E8B" w:rsidRDefault="00705E8B" w:rsidP="00705E8B">
            <w:pPr>
              <w:autoSpaceDE w:val="0"/>
              <w:autoSpaceDN w:val="0"/>
              <w:adjustRightInd w:val="0"/>
              <w:jc w:val="center"/>
              <w:rPr>
                <w:rFonts w:ascii="宋体" w:eastAsia="宋体" w:hAnsi="宋体"/>
                <w:kern w:val="0"/>
                <w:sz w:val="21"/>
                <w:szCs w:val="21"/>
              </w:rPr>
            </w:pPr>
          </w:p>
        </w:tc>
      </w:tr>
      <w:tr w:rsidR="00705E8B" w:rsidRPr="00705E8B" w14:paraId="774EB298" w14:textId="77777777" w:rsidTr="00FB3C88">
        <w:trPr>
          <w:trHeight w:val="635"/>
          <w:jc w:val="center"/>
        </w:trPr>
        <w:tc>
          <w:tcPr>
            <w:tcW w:w="1120" w:type="dxa"/>
            <w:vMerge/>
            <w:vAlign w:val="center"/>
          </w:tcPr>
          <w:p w14:paraId="2F279FF2" w14:textId="77777777" w:rsidR="00705E8B" w:rsidRPr="00705E8B" w:rsidRDefault="00705E8B" w:rsidP="00705E8B">
            <w:pPr>
              <w:autoSpaceDE w:val="0"/>
              <w:autoSpaceDN w:val="0"/>
              <w:adjustRightInd w:val="0"/>
              <w:jc w:val="center"/>
              <w:rPr>
                <w:rFonts w:ascii="宋体" w:eastAsia="宋体" w:hAnsi="宋体"/>
                <w:kern w:val="0"/>
                <w:sz w:val="21"/>
                <w:szCs w:val="21"/>
              </w:rPr>
            </w:pPr>
          </w:p>
        </w:tc>
        <w:tc>
          <w:tcPr>
            <w:tcW w:w="1050" w:type="dxa"/>
            <w:vAlign w:val="center"/>
          </w:tcPr>
          <w:p w14:paraId="1E2FC089" w14:textId="77777777" w:rsidR="00705E8B" w:rsidRPr="00705E8B" w:rsidRDefault="00705E8B" w:rsidP="00705E8B">
            <w:pPr>
              <w:autoSpaceDE w:val="0"/>
              <w:autoSpaceDN w:val="0"/>
              <w:adjustRightInd w:val="0"/>
              <w:jc w:val="center"/>
              <w:rPr>
                <w:rFonts w:ascii="宋体" w:eastAsia="宋体" w:hAnsi="宋体"/>
                <w:kern w:val="0"/>
                <w:sz w:val="21"/>
                <w:szCs w:val="21"/>
              </w:rPr>
            </w:pPr>
          </w:p>
        </w:tc>
        <w:tc>
          <w:tcPr>
            <w:tcW w:w="2234" w:type="dxa"/>
            <w:vAlign w:val="center"/>
          </w:tcPr>
          <w:p w14:paraId="28FA1566" w14:textId="77777777" w:rsidR="00705E8B" w:rsidRPr="00705E8B" w:rsidRDefault="00705E8B" w:rsidP="00705E8B">
            <w:pPr>
              <w:autoSpaceDE w:val="0"/>
              <w:autoSpaceDN w:val="0"/>
              <w:adjustRightInd w:val="0"/>
              <w:jc w:val="center"/>
              <w:rPr>
                <w:rFonts w:ascii="宋体" w:eastAsia="宋体" w:hAnsi="宋体"/>
                <w:kern w:val="0"/>
                <w:sz w:val="21"/>
                <w:szCs w:val="21"/>
              </w:rPr>
            </w:pPr>
          </w:p>
        </w:tc>
        <w:tc>
          <w:tcPr>
            <w:tcW w:w="2234" w:type="dxa"/>
            <w:vAlign w:val="center"/>
          </w:tcPr>
          <w:p w14:paraId="1D13A46D" w14:textId="77777777" w:rsidR="00705E8B" w:rsidRPr="00705E8B" w:rsidRDefault="00705E8B" w:rsidP="00705E8B">
            <w:pPr>
              <w:autoSpaceDE w:val="0"/>
              <w:autoSpaceDN w:val="0"/>
              <w:adjustRightInd w:val="0"/>
              <w:jc w:val="center"/>
              <w:rPr>
                <w:rFonts w:ascii="宋体" w:eastAsia="宋体" w:hAnsi="宋体"/>
                <w:kern w:val="0"/>
                <w:sz w:val="21"/>
                <w:szCs w:val="21"/>
              </w:rPr>
            </w:pPr>
          </w:p>
        </w:tc>
        <w:tc>
          <w:tcPr>
            <w:tcW w:w="2235" w:type="dxa"/>
            <w:vAlign w:val="center"/>
          </w:tcPr>
          <w:p w14:paraId="1597B02F" w14:textId="77777777" w:rsidR="00705E8B" w:rsidRPr="00705E8B" w:rsidRDefault="00705E8B" w:rsidP="00705E8B">
            <w:pPr>
              <w:autoSpaceDE w:val="0"/>
              <w:autoSpaceDN w:val="0"/>
              <w:adjustRightInd w:val="0"/>
              <w:jc w:val="center"/>
              <w:rPr>
                <w:rFonts w:ascii="宋体" w:eastAsia="宋体" w:hAnsi="宋体"/>
                <w:kern w:val="0"/>
                <w:sz w:val="21"/>
                <w:szCs w:val="21"/>
              </w:rPr>
            </w:pPr>
          </w:p>
        </w:tc>
      </w:tr>
      <w:tr w:rsidR="00705E8B" w:rsidRPr="00705E8B" w14:paraId="41F62C5B" w14:textId="77777777" w:rsidTr="00FB3C88">
        <w:trPr>
          <w:trHeight w:val="635"/>
          <w:jc w:val="center"/>
        </w:trPr>
        <w:tc>
          <w:tcPr>
            <w:tcW w:w="1120" w:type="dxa"/>
            <w:vMerge/>
            <w:vAlign w:val="center"/>
          </w:tcPr>
          <w:p w14:paraId="212661EA" w14:textId="77777777" w:rsidR="00705E8B" w:rsidRPr="00705E8B" w:rsidRDefault="00705E8B" w:rsidP="00705E8B">
            <w:pPr>
              <w:autoSpaceDE w:val="0"/>
              <w:autoSpaceDN w:val="0"/>
              <w:adjustRightInd w:val="0"/>
              <w:jc w:val="center"/>
              <w:rPr>
                <w:rFonts w:ascii="宋体" w:eastAsia="宋体" w:hAnsi="宋体"/>
                <w:kern w:val="0"/>
                <w:sz w:val="21"/>
                <w:szCs w:val="21"/>
              </w:rPr>
            </w:pPr>
          </w:p>
        </w:tc>
        <w:tc>
          <w:tcPr>
            <w:tcW w:w="1050" w:type="dxa"/>
            <w:vAlign w:val="center"/>
          </w:tcPr>
          <w:p w14:paraId="588708AD" w14:textId="77777777" w:rsidR="00705E8B" w:rsidRPr="00705E8B" w:rsidRDefault="00705E8B" w:rsidP="00705E8B">
            <w:pPr>
              <w:autoSpaceDE w:val="0"/>
              <w:autoSpaceDN w:val="0"/>
              <w:adjustRightInd w:val="0"/>
              <w:jc w:val="center"/>
              <w:rPr>
                <w:rFonts w:ascii="宋体" w:eastAsia="宋体" w:hAnsi="宋体"/>
                <w:kern w:val="0"/>
                <w:sz w:val="21"/>
                <w:szCs w:val="21"/>
              </w:rPr>
            </w:pPr>
          </w:p>
        </w:tc>
        <w:tc>
          <w:tcPr>
            <w:tcW w:w="2234" w:type="dxa"/>
            <w:vAlign w:val="center"/>
          </w:tcPr>
          <w:p w14:paraId="4F64B74E" w14:textId="77777777" w:rsidR="00705E8B" w:rsidRPr="00705E8B" w:rsidRDefault="00705E8B" w:rsidP="00705E8B">
            <w:pPr>
              <w:autoSpaceDE w:val="0"/>
              <w:autoSpaceDN w:val="0"/>
              <w:adjustRightInd w:val="0"/>
              <w:jc w:val="center"/>
              <w:rPr>
                <w:rFonts w:ascii="宋体" w:eastAsia="宋体" w:hAnsi="宋体"/>
                <w:kern w:val="0"/>
                <w:sz w:val="21"/>
                <w:szCs w:val="21"/>
              </w:rPr>
            </w:pPr>
          </w:p>
        </w:tc>
        <w:tc>
          <w:tcPr>
            <w:tcW w:w="2234" w:type="dxa"/>
            <w:vAlign w:val="center"/>
          </w:tcPr>
          <w:p w14:paraId="65D8F8BC" w14:textId="77777777" w:rsidR="00705E8B" w:rsidRPr="00705E8B" w:rsidRDefault="00705E8B" w:rsidP="00705E8B">
            <w:pPr>
              <w:autoSpaceDE w:val="0"/>
              <w:autoSpaceDN w:val="0"/>
              <w:adjustRightInd w:val="0"/>
              <w:jc w:val="center"/>
              <w:rPr>
                <w:rFonts w:ascii="宋体" w:eastAsia="宋体" w:hAnsi="宋体"/>
                <w:kern w:val="0"/>
                <w:sz w:val="21"/>
                <w:szCs w:val="21"/>
              </w:rPr>
            </w:pPr>
          </w:p>
        </w:tc>
        <w:tc>
          <w:tcPr>
            <w:tcW w:w="2235" w:type="dxa"/>
            <w:vAlign w:val="center"/>
          </w:tcPr>
          <w:p w14:paraId="4FCB367D" w14:textId="77777777" w:rsidR="00705E8B" w:rsidRPr="00705E8B" w:rsidRDefault="00705E8B" w:rsidP="00705E8B">
            <w:pPr>
              <w:autoSpaceDE w:val="0"/>
              <w:autoSpaceDN w:val="0"/>
              <w:adjustRightInd w:val="0"/>
              <w:jc w:val="center"/>
              <w:rPr>
                <w:rFonts w:ascii="宋体" w:eastAsia="宋体" w:hAnsi="宋体"/>
                <w:kern w:val="0"/>
                <w:sz w:val="21"/>
                <w:szCs w:val="21"/>
              </w:rPr>
            </w:pPr>
          </w:p>
        </w:tc>
      </w:tr>
    </w:tbl>
    <w:p w14:paraId="60836EC0" w14:textId="77777777" w:rsidR="00D413B0" w:rsidRDefault="00D413B0" w:rsidP="006A0173">
      <w:pPr>
        <w:autoSpaceDE w:val="0"/>
        <w:autoSpaceDN w:val="0"/>
        <w:adjustRightInd w:val="0"/>
        <w:snapToGrid w:val="0"/>
        <w:spacing w:afterLines="50" w:after="156"/>
        <w:rPr>
          <w:rFonts w:ascii="仿宋_GB2312" w:hAnsi="Times New Roman"/>
          <w:b/>
          <w:kern w:val="0"/>
          <w:position w:val="-4"/>
          <w:sz w:val="24"/>
          <w:szCs w:val="24"/>
        </w:rPr>
      </w:pPr>
    </w:p>
    <w:p w14:paraId="01E587B5" w14:textId="77777777" w:rsidR="004A2002" w:rsidRDefault="004A2002" w:rsidP="00705E8B">
      <w:pPr>
        <w:autoSpaceDE w:val="0"/>
        <w:autoSpaceDN w:val="0"/>
        <w:adjustRightInd w:val="0"/>
        <w:snapToGrid w:val="0"/>
        <w:spacing w:afterLines="50" w:after="156"/>
        <w:jc w:val="center"/>
        <w:rPr>
          <w:rFonts w:ascii="方正仿宋_GBK" w:eastAsia="方正仿宋_GBK" w:hAnsi="Times New Roman"/>
          <w:b/>
          <w:spacing w:val="-1"/>
          <w:w w:val="101"/>
          <w:kern w:val="0"/>
          <w:szCs w:val="32"/>
        </w:rPr>
      </w:pPr>
    </w:p>
    <w:p w14:paraId="6247D0CD" w14:textId="77777777" w:rsidR="001E59B7" w:rsidRDefault="001E59B7" w:rsidP="00705E8B">
      <w:pPr>
        <w:autoSpaceDE w:val="0"/>
        <w:autoSpaceDN w:val="0"/>
        <w:adjustRightInd w:val="0"/>
        <w:snapToGrid w:val="0"/>
        <w:spacing w:afterLines="50" w:after="156"/>
        <w:jc w:val="center"/>
        <w:rPr>
          <w:rFonts w:ascii="方正仿宋_GBK" w:eastAsia="方正仿宋_GBK" w:hAnsi="Times New Roman"/>
          <w:b/>
          <w:spacing w:val="-1"/>
          <w:w w:val="101"/>
          <w:kern w:val="0"/>
          <w:szCs w:val="32"/>
        </w:rPr>
      </w:pPr>
    </w:p>
    <w:p w14:paraId="2DD80B11" w14:textId="04198674" w:rsidR="00705E8B" w:rsidRPr="004A2002" w:rsidRDefault="00705E8B" w:rsidP="00705E8B">
      <w:pPr>
        <w:autoSpaceDE w:val="0"/>
        <w:autoSpaceDN w:val="0"/>
        <w:adjustRightInd w:val="0"/>
        <w:snapToGrid w:val="0"/>
        <w:spacing w:afterLines="50" w:after="156"/>
        <w:jc w:val="center"/>
        <w:rPr>
          <w:rFonts w:ascii="方正仿宋_GBK" w:eastAsia="方正仿宋_GBK" w:hAnsi="Times New Roman"/>
          <w:b/>
          <w:spacing w:val="-1"/>
          <w:w w:val="101"/>
          <w:kern w:val="0"/>
          <w:szCs w:val="32"/>
        </w:rPr>
      </w:pPr>
      <w:r w:rsidRPr="004A2002">
        <w:rPr>
          <w:rFonts w:ascii="方正仿宋_GBK" w:eastAsia="方正仿宋_GBK" w:hAnsi="Times New Roman" w:hint="eastAsia"/>
          <w:b/>
          <w:spacing w:val="-1"/>
          <w:w w:val="101"/>
          <w:kern w:val="0"/>
          <w:szCs w:val="32"/>
        </w:rPr>
        <w:lastRenderedPageBreak/>
        <w:t>表</w:t>
      </w:r>
      <w:r w:rsidRPr="0085769E">
        <w:rPr>
          <w:rFonts w:ascii="Times New Roman" w:eastAsia="方正仿宋_GBK" w:hAnsi="Times New Roman"/>
          <w:b/>
          <w:spacing w:val="-1"/>
          <w:w w:val="101"/>
          <w:kern w:val="0"/>
          <w:szCs w:val="32"/>
        </w:rPr>
        <w:t xml:space="preserve">2 </w:t>
      </w:r>
      <w:r w:rsidRPr="004A2002">
        <w:rPr>
          <w:rFonts w:ascii="方正仿宋_GBK" w:eastAsia="方正仿宋_GBK" w:hAnsi="Times New Roman" w:hint="eastAsia"/>
          <w:b/>
          <w:spacing w:val="-1"/>
          <w:w w:val="101"/>
          <w:kern w:val="0"/>
          <w:szCs w:val="32"/>
        </w:rPr>
        <w:t>职工概况</w:t>
      </w:r>
    </w:p>
    <w:tbl>
      <w:tblPr>
        <w:tblW w:w="888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2"/>
        <w:gridCol w:w="1400"/>
        <w:gridCol w:w="637"/>
        <w:gridCol w:w="637"/>
        <w:gridCol w:w="812"/>
        <w:gridCol w:w="742"/>
        <w:gridCol w:w="1133"/>
        <w:gridCol w:w="938"/>
        <w:gridCol w:w="1330"/>
        <w:gridCol w:w="703"/>
      </w:tblGrid>
      <w:tr w:rsidR="00705E8B" w:rsidRPr="00705E8B" w14:paraId="3F5A359B" w14:textId="77777777" w:rsidTr="00FB3C88">
        <w:trPr>
          <w:trHeight w:hRule="exact" w:val="652"/>
          <w:jc w:val="center"/>
        </w:trPr>
        <w:tc>
          <w:tcPr>
            <w:tcW w:w="3226" w:type="dxa"/>
            <w:gridSpan w:val="4"/>
            <w:vAlign w:val="center"/>
          </w:tcPr>
          <w:p w14:paraId="542D585A"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r w:rsidRPr="00705E8B">
              <w:rPr>
                <w:rFonts w:ascii="宋体" w:eastAsia="宋体" w:hAnsi="宋体" w:hint="eastAsia"/>
                <w:kern w:val="0"/>
                <w:position w:val="-1"/>
                <w:sz w:val="21"/>
                <w:szCs w:val="21"/>
              </w:rPr>
              <w:t>职工总数</w:t>
            </w:r>
          </w:p>
        </w:tc>
        <w:tc>
          <w:tcPr>
            <w:tcW w:w="1554" w:type="dxa"/>
            <w:gridSpan w:val="2"/>
            <w:vAlign w:val="center"/>
          </w:tcPr>
          <w:p w14:paraId="6AA351FB" w14:textId="77777777" w:rsidR="00705E8B" w:rsidRPr="00705E8B" w:rsidRDefault="00705E8B" w:rsidP="00705E8B">
            <w:pPr>
              <w:autoSpaceDE w:val="0"/>
              <w:autoSpaceDN w:val="0"/>
              <w:adjustRightInd w:val="0"/>
              <w:snapToGrid w:val="0"/>
              <w:jc w:val="right"/>
              <w:rPr>
                <w:rFonts w:ascii="宋体" w:eastAsia="宋体" w:hAnsi="宋体"/>
                <w:kern w:val="0"/>
                <w:sz w:val="21"/>
                <w:szCs w:val="21"/>
              </w:rPr>
            </w:pPr>
            <w:r w:rsidRPr="00705E8B">
              <w:rPr>
                <w:rFonts w:ascii="宋体" w:eastAsia="宋体" w:hAnsi="宋体" w:hint="eastAsia"/>
                <w:kern w:val="0"/>
                <w:sz w:val="21"/>
                <w:szCs w:val="21"/>
              </w:rPr>
              <w:t>（人）</w:t>
            </w:r>
          </w:p>
        </w:tc>
        <w:tc>
          <w:tcPr>
            <w:tcW w:w="2071" w:type="dxa"/>
            <w:gridSpan w:val="2"/>
            <w:vAlign w:val="center"/>
          </w:tcPr>
          <w:p w14:paraId="168CE97F"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r w:rsidRPr="00705E8B">
              <w:rPr>
                <w:rFonts w:ascii="宋体" w:eastAsia="宋体" w:hAnsi="宋体" w:hint="eastAsia"/>
                <w:kern w:val="0"/>
                <w:position w:val="-1"/>
                <w:sz w:val="21"/>
                <w:szCs w:val="21"/>
              </w:rPr>
              <w:t>考核合格人数</w:t>
            </w:r>
          </w:p>
        </w:tc>
        <w:tc>
          <w:tcPr>
            <w:tcW w:w="2033" w:type="dxa"/>
            <w:gridSpan w:val="2"/>
            <w:vAlign w:val="center"/>
          </w:tcPr>
          <w:p w14:paraId="36E66269" w14:textId="77777777" w:rsidR="00705E8B" w:rsidRPr="00705E8B" w:rsidRDefault="00705E8B" w:rsidP="00705E8B">
            <w:pPr>
              <w:autoSpaceDE w:val="0"/>
              <w:autoSpaceDN w:val="0"/>
              <w:adjustRightInd w:val="0"/>
              <w:snapToGrid w:val="0"/>
              <w:jc w:val="right"/>
              <w:rPr>
                <w:rFonts w:ascii="宋体" w:eastAsia="宋体" w:hAnsi="宋体"/>
                <w:kern w:val="0"/>
                <w:sz w:val="21"/>
                <w:szCs w:val="21"/>
              </w:rPr>
            </w:pPr>
            <w:r w:rsidRPr="00705E8B">
              <w:rPr>
                <w:rFonts w:ascii="宋体" w:eastAsia="宋体" w:hAnsi="宋体" w:hint="eastAsia"/>
                <w:kern w:val="0"/>
                <w:sz w:val="21"/>
                <w:szCs w:val="21"/>
              </w:rPr>
              <w:t>（人）</w:t>
            </w:r>
          </w:p>
        </w:tc>
      </w:tr>
      <w:tr w:rsidR="00705E8B" w:rsidRPr="00705E8B" w14:paraId="11C78396" w14:textId="77777777" w:rsidTr="00FB3C88">
        <w:trPr>
          <w:trHeight w:hRule="exact" w:val="652"/>
          <w:jc w:val="center"/>
        </w:trPr>
        <w:tc>
          <w:tcPr>
            <w:tcW w:w="3226" w:type="dxa"/>
            <w:gridSpan w:val="4"/>
            <w:vAlign w:val="center"/>
          </w:tcPr>
          <w:p w14:paraId="02C73E86"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r w:rsidRPr="00705E8B">
              <w:rPr>
                <w:rFonts w:ascii="宋体" w:eastAsia="宋体" w:hAnsi="宋体" w:hint="eastAsia"/>
                <w:kern w:val="0"/>
                <w:position w:val="-1"/>
                <w:sz w:val="21"/>
                <w:szCs w:val="21"/>
              </w:rPr>
              <w:t>高级工程师人数</w:t>
            </w:r>
          </w:p>
        </w:tc>
        <w:tc>
          <w:tcPr>
            <w:tcW w:w="1554" w:type="dxa"/>
            <w:gridSpan w:val="2"/>
            <w:vAlign w:val="center"/>
          </w:tcPr>
          <w:p w14:paraId="30B64B89" w14:textId="77777777" w:rsidR="00705E8B" w:rsidRPr="00705E8B" w:rsidRDefault="00705E8B" w:rsidP="00705E8B">
            <w:pPr>
              <w:autoSpaceDE w:val="0"/>
              <w:autoSpaceDN w:val="0"/>
              <w:adjustRightInd w:val="0"/>
              <w:snapToGrid w:val="0"/>
              <w:jc w:val="right"/>
              <w:rPr>
                <w:rFonts w:ascii="宋体" w:eastAsia="宋体" w:hAnsi="宋体"/>
                <w:kern w:val="0"/>
                <w:sz w:val="21"/>
                <w:szCs w:val="21"/>
              </w:rPr>
            </w:pPr>
            <w:r w:rsidRPr="00705E8B">
              <w:rPr>
                <w:rFonts w:ascii="宋体" w:eastAsia="宋体" w:hAnsi="宋体" w:hint="eastAsia"/>
                <w:kern w:val="0"/>
                <w:sz w:val="21"/>
                <w:szCs w:val="21"/>
              </w:rPr>
              <w:t>（人）</w:t>
            </w:r>
          </w:p>
        </w:tc>
        <w:tc>
          <w:tcPr>
            <w:tcW w:w="2071" w:type="dxa"/>
            <w:gridSpan w:val="2"/>
            <w:vAlign w:val="center"/>
          </w:tcPr>
          <w:p w14:paraId="5C7C8ABB"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r w:rsidRPr="00705E8B">
              <w:rPr>
                <w:rFonts w:ascii="宋体" w:eastAsia="宋体" w:hAnsi="宋体" w:hint="eastAsia"/>
                <w:kern w:val="0"/>
                <w:position w:val="-1"/>
                <w:sz w:val="21"/>
                <w:szCs w:val="21"/>
              </w:rPr>
              <w:t>工程师人数</w:t>
            </w:r>
          </w:p>
        </w:tc>
        <w:tc>
          <w:tcPr>
            <w:tcW w:w="2033" w:type="dxa"/>
            <w:gridSpan w:val="2"/>
            <w:vAlign w:val="center"/>
          </w:tcPr>
          <w:p w14:paraId="30E30F1C" w14:textId="77777777" w:rsidR="00705E8B" w:rsidRPr="00705E8B" w:rsidRDefault="00705E8B" w:rsidP="00705E8B">
            <w:pPr>
              <w:autoSpaceDE w:val="0"/>
              <w:autoSpaceDN w:val="0"/>
              <w:adjustRightInd w:val="0"/>
              <w:snapToGrid w:val="0"/>
              <w:jc w:val="right"/>
              <w:rPr>
                <w:rFonts w:ascii="宋体" w:eastAsia="宋体" w:hAnsi="宋体"/>
                <w:kern w:val="0"/>
                <w:sz w:val="21"/>
                <w:szCs w:val="21"/>
              </w:rPr>
            </w:pPr>
            <w:r w:rsidRPr="00705E8B">
              <w:rPr>
                <w:rFonts w:ascii="宋体" w:eastAsia="宋体" w:hAnsi="宋体" w:hint="eastAsia"/>
                <w:kern w:val="0"/>
                <w:sz w:val="21"/>
                <w:szCs w:val="21"/>
              </w:rPr>
              <w:t>（人）</w:t>
            </w:r>
          </w:p>
        </w:tc>
      </w:tr>
      <w:tr w:rsidR="00705E8B" w:rsidRPr="00705E8B" w14:paraId="2BBAB014" w14:textId="77777777" w:rsidTr="00FB3C88">
        <w:trPr>
          <w:trHeight w:hRule="exact" w:val="652"/>
          <w:jc w:val="center"/>
        </w:trPr>
        <w:tc>
          <w:tcPr>
            <w:tcW w:w="3226" w:type="dxa"/>
            <w:gridSpan w:val="4"/>
            <w:vAlign w:val="center"/>
          </w:tcPr>
          <w:p w14:paraId="2E0FBFE0"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r w:rsidRPr="00705E8B">
              <w:rPr>
                <w:rFonts w:ascii="宋体" w:eastAsia="宋体" w:hAnsi="宋体" w:hint="eastAsia"/>
                <w:kern w:val="0"/>
                <w:position w:val="-1"/>
                <w:sz w:val="21"/>
                <w:szCs w:val="21"/>
              </w:rPr>
              <w:t>助理工程师人数</w:t>
            </w:r>
          </w:p>
        </w:tc>
        <w:tc>
          <w:tcPr>
            <w:tcW w:w="1554" w:type="dxa"/>
            <w:gridSpan w:val="2"/>
            <w:vAlign w:val="center"/>
          </w:tcPr>
          <w:p w14:paraId="2D40B890" w14:textId="77777777" w:rsidR="00705E8B" w:rsidRPr="00705E8B" w:rsidRDefault="00705E8B" w:rsidP="00705E8B">
            <w:pPr>
              <w:autoSpaceDE w:val="0"/>
              <w:autoSpaceDN w:val="0"/>
              <w:adjustRightInd w:val="0"/>
              <w:snapToGrid w:val="0"/>
              <w:jc w:val="right"/>
              <w:rPr>
                <w:rFonts w:ascii="宋体" w:eastAsia="宋体" w:hAnsi="宋体"/>
                <w:kern w:val="0"/>
                <w:sz w:val="21"/>
                <w:szCs w:val="21"/>
              </w:rPr>
            </w:pPr>
            <w:r w:rsidRPr="00705E8B">
              <w:rPr>
                <w:rFonts w:ascii="宋体" w:eastAsia="宋体" w:hAnsi="宋体" w:hint="eastAsia"/>
                <w:kern w:val="0"/>
                <w:sz w:val="21"/>
                <w:szCs w:val="21"/>
              </w:rPr>
              <w:t>（人）</w:t>
            </w:r>
          </w:p>
        </w:tc>
        <w:tc>
          <w:tcPr>
            <w:tcW w:w="2071" w:type="dxa"/>
            <w:gridSpan w:val="2"/>
            <w:vAlign w:val="center"/>
          </w:tcPr>
          <w:p w14:paraId="26F52B08"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r w:rsidRPr="00705E8B">
              <w:rPr>
                <w:rFonts w:ascii="宋体" w:eastAsia="宋体" w:hAnsi="宋体" w:hint="eastAsia"/>
                <w:kern w:val="0"/>
                <w:position w:val="-1"/>
                <w:sz w:val="21"/>
                <w:szCs w:val="21"/>
              </w:rPr>
              <w:t>技术员人数</w:t>
            </w:r>
          </w:p>
        </w:tc>
        <w:tc>
          <w:tcPr>
            <w:tcW w:w="2033" w:type="dxa"/>
            <w:gridSpan w:val="2"/>
            <w:vAlign w:val="center"/>
          </w:tcPr>
          <w:p w14:paraId="268086A8" w14:textId="77777777" w:rsidR="00705E8B" w:rsidRPr="00705E8B" w:rsidRDefault="00705E8B" w:rsidP="00705E8B">
            <w:pPr>
              <w:autoSpaceDE w:val="0"/>
              <w:autoSpaceDN w:val="0"/>
              <w:adjustRightInd w:val="0"/>
              <w:snapToGrid w:val="0"/>
              <w:jc w:val="right"/>
              <w:rPr>
                <w:rFonts w:ascii="宋体" w:eastAsia="宋体" w:hAnsi="宋体"/>
                <w:kern w:val="0"/>
                <w:sz w:val="21"/>
                <w:szCs w:val="21"/>
              </w:rPr>
            </w:pPr>
            <w:r w:rsidRPr="00705E8B">
              <w:rPr>
                <w:rFonts w:ascii="宋体" w:eastAsia="宋体" w:hAnsi="宋体" w:hint="eastAsia"/>
                <w:kern w:val="0"/>
                <w:sz w:val="21"/>
                <w:szCs w:val="21"/>
              </w:rPr>
              <w:t>（人）</w:t>
            </w:r>
          </w:p>
        </w:tc>
      </w:tr>
      <w:tr w:rsidR="00705E8B" w:rsidRPr="00705E8B" w14:paraId="6B0A7170" w14:textId="77777777" w:rsidTr="00FB3C88">
        <w:trPr>
          <w:trHeight w:hRule="exact" w:val="652"/>
          <w:jc w:val="center"/>
        </w:trPr>
        <w:tc>
          <w:tcPr>
            <w:tcW w:w="3226" w:type="dxa"/>
            <w:gridSpan w:val="4"/>
            <w:vAlign w:val="center"/>
          </w:tcPr>
          <w:p w14:paraId="3401A8F6" w14:textId="77777777" w:rsidR="00705E8B" w:rsidRPr="00705E8B" w:rsidRDefault="00705E8B" w:rsidP="00705E8B">
            <w:pPr>
              <w:autoSpaceDE w:val="0"/>
              <w:autoSpaceDN w:val="0"/>
              <w:adjustRightInd w:val="0"/>
              <w:snapToGrid w:val="0"/>
              <w:jc w:val="center"/>
              <w:rPr>
                <w:rFonts w:ascii="宋体" w:eastAsia="宋体" w:hAnsi="宋体"/>
                <w:kern w:val="0"/>
                <w:position w:val="-1"/>
                <w:sz w:val="21"/>
                <w:szCs w:val="21"/>
              </w:rPr>
            </w:pPr>
            <w:r w:rsidRPr="00705E8B">
              <w:rPr>
                <w:rFonts w:ascii="宋体" w:eastAsia="宋体" w:hAnsi="宋体" w:hint="eastAsia"/>
                <w:kern w:val="0"/>
                <w:position w:val="-1"/>
                <w:sz w:val="21"/>
                <w:szCs w:val="21"/>
              </w:rPr>
              <w:t>技术负责人</w:t>
            </w:r>
          </w:p>
        </w:tc>
        <w:tc>
          <w:tcPr>
            <w:tcW w:w="1554" w:type="dxa"/>
            <w:gridSpan w:val="2"/>
            <w:vAlign w:val="center"/>
          </w:tcPr>
          <w:p w14:paraId="3EBBB9F6"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2071" w:type="dxa"/>
            <w:gridSpan w:val="2"/>
            <w:vAlign w:val="center"/>
          </w:tcPr>
          <w:p w14:paraId="42D9EEFB" w14:textId="77777777" w:rsidR="00705E8B" w:rsidRPr="00705E8B" w:rsidRDefault="00705E8B" w:rsidP="00705E8B">
            <w:pPr>
              <w:autoSpaceDE w:val="0"/>
              <w:autoSpaceDN w:val="0"/>
              <w:adjustRightInd w:val="0"/>
              <w:snapToGrid w:val="0"/>
              <w:jc w:val="center"/>
              <w:rPr>
                <w:rFonts w:ascii="宋体" w:eastAsia="宋体" w:hAnsi="宋体"/>
                <w:kern w:val="0"/>
                <w:position w:val="-1"/>
                <w:sz w:val="21"/>
                <w:szCs w:val="21"/>
              </w:rPr>
            </w:pPr>
            <w:r w:rsidRPr="00705E8B">
              <w:rPr>
                <w:rFonts w:ascii="宋体" w:eastAsia="宋体" w:hAnsi="宋体" w:hint="eastAsia"/>
                <w:kern w:val="0"/>
                <w:position w:val="-1"/>
                <w:sz w:val="21"/>
                <w:szCs w:val="21"/>
              </w:rPr>
              <w:t>质量负责人</w:t>
            </w:r>
          </w:p>
        </w:tc>
        <w:tc>
          <w:tcPr>
            <w:tcW w:w="2033" w:type="dxa"/>
            <w:gridSpan w:val="2"/>
            <w:vAlign w:val="center"/>
          </w:tcPr>
          <w:p w14:paraId="3DB1DA24"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r>
      <w:tr w:rsidR="00705E8B" w:rsidRPr="00705E8B" w14:paraId="0CF145C7" w14:textId="77777777" w:rsidTr="00FB3C88">
        <w:trPr>
          <w:trHeight w:val="789"/>
          <w:jc w:val="center"/>
        </w:trPr>
        <w:tc>
          <w:tcPr>
            <w:tcW w:w="552" w:type="dxa"/>
            <w:vAlign w:val="center"/>
          </w:tcPr>
          <w:p w14:paraId="0AAED824"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r w:rsidRPr="00705E8B">
              <w:rPr>
                <w:rFonts w:ascii="宋体" w:eastAsia="宋体" w:hAnsi="宋体" w:hint="eastAsia"/>
                <w:w w:val="101"/>
                <w:kern w:val="0"/>
                <w:sz w:val="21"/>
                <w:szCs w:val="21"/>
              </w:rPr>
              <w:t>序号</w:t>
            </w:r>
          </w:p>
        </w:tc>
        <w:tc>
          <w:tcPr>
            <w:tcW w:w="1400" w:type="dxa"/>
            <w:vAlign w:val="center"/>
          </w:tcPr>
          <w:p w14:paraId="70A699B1"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r w:rsidRPr="00705E8B">
              <w:rPr>
                <w:rFonts w:ascii="宋体" w:eastAsia="宋体" w:hAnsi="宋体" w:hint="eastAsia"/>
                <w:spacing w:val="-1"/>
                <w:w w:val="101"/>
                <w:kern w:val="0"/>
                <w:sz w:val="21"/>
                <w:szCs w:val="21"/>
              </w:rPr>
              <w:t>姓  名</w:t>
            </w:r>
          </w:p>
        </w:tc>
        <w:tc>
          <w:tcPr>
            <w:tcW w:w="637" w:type="dxa"/>
            <w:vAlign w:val="center"/>
          </w:tcPr>
          <w:p w14:paraId="4263197B"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r w:rsidRPr="00705E8B">
              <w:rPr>
                <w:rFonts w:ascii="宋体" w:eastAsia="宋体" w:hAnsi="宋体" w:hint="eastAsia"/>
                <w:w w:val="101"/>
                <w:kern w:val="0"/>
                <w:sz w:val="21"/>
                <w:szCs w:val="21"/>
              </w:rPr>
              <w:t>性别</w:t>
            </w:r>
          </w:p>
        </w:tc>
        <w:tc>
          <w:tcPr>
            <w:tcW w:w="637" w:type="dxa"/>
            <w:vAlign w:val="center"/>
          </w:tcPr>
          <w:p w14:paraId="6ED55906"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r w:rsidRPr="00705E8B">
              <w:rPr>
                <w:rFonts w:ascii="宋体" w:eastAsia="宋体" w:hAnsi="宋体" w:hint="eastAsia"/>
                <w:w w:val="101"/>
                <w:kern w:val="0"/>
                <w:sz w:val="21"/>
                <w:szCs w:val="21"/>
              </w:rPr>
              <w:t>年龄</w:t>
            </w:r>
          </w:p>
        </w:tc>
        <w:tc>
          <w:tcPr>
            <w:tcW w:w="812" w:type="dxa"/>
            <w:vAlign w:val="center"/>
          </w:tcPr>
          <w:p w14:paraId="09C5371D" w14:textId="77777777" w:rsidR="00705E8B" w:rsidRPr="00705E8B" w:rsidRDefault="00705E8B" w:rsidP="00705E8B">
            <w:pPr>
              <w:autoSpaceDE w:val="0"/>
              <w:autoSpaceDN w:val="0"/>
              <w:adjustRightInd w:val="0"/>
              <w:snapToGrid w:val="0"/>
              <w:jc w:val="center"/>
              <w:rPr>
                <w:rFonts w:ascii="宋体" w:eastAsia="宋体" w:hAnsi="宋体"/>
                <w:spacing w:val="1"/>
                <w:w w:val="101"/>
                <w:kern w:val="0"/>
                <w:sz w:val="21"/>
                <w:szCs w:val="21"/>
              </w:rPr>
            </w:pPr>
            <w:r w:rsidRPr="00705E8B">
              <w:rPr>
                <w:rFonts w:ascii="宋体" w:eastAsia="宋体" w:hAnsi="宋体" w:hint="eastAsia"/>
                <w:spacing w:val="1"/>
                <w:w w:val="101"/>
                <w:kern w:val="0"/>
                <w:sz w:val="21"/>
                <w:szCs w:val="21"/>
              </w:rPr>
              <w:t>文化</w:t>
            </w:r>
          </w:p>
          <w:p w14:paraId="6DE017CB"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r w:rsidRPr="00705E8B">
              <w:rPr>
                <w:rFonts w:ascii="宋体" w:eastAsia="宋体" w:hAnsi="宋体" w:hint="eastAsia"/>
                <w:spacing w:val="1"/>
                <w:w w:val="101"/>
                <w:kern w:val="0"/>
                <w:sz w:val="21"/>
                <w:szCs w:val="21"/>
              </w:rPr>
              <w:t>程度</w:t>
            </w:r>
          </w:p>
        </w:tc>
        <w:tc>
          <w:tcPr>
            <w:tcW w:w="742" w:type="dxa"/>
            <w:vAlign w:val="center"/>
          </w:tcPr>
          <w:p w14:paraId="48FDB2CB" w14:textId="77777777" w:rsidR="00705E8B" w:rsidRPr="00705E8B" w:rsidRDefault="00705E8B" w:rsidP="00705E8B">
            <w:pPr>
              <w:autoSpaceDE w:val="0"/>
              <w:autoSpaceDN w:val="0"/>
              <w:adjustRightInd w:val="0"/>
              <w:snapToGrid w:val="0"/>
              <w:jc w:val="center"/>
              <w:rPr>
                <w:rFonts w:ascii="宋体" w:eastAsia="宋体" w:hAnsi="宋体"/>
                <w:spacing w:val="-1"/>
                <w:w w:val="101"/>
                <w:kern w:val="0"/>
                <w:sz w:val="21"/>
                <w:szCs w:val="21"/>
              </w:rPr>
            </w:pPr>
            <w:r w:rsidRPr="00705E8B">
              <w:rPr>
                <w:rFonts w:ascii="宋体" w:eastAsia="宋体" w:hAnsi="宋体" w:hint="eastAsia"/>
                <w:spacing w:val="-1"/>
                <w:w w:val="101"/>
                <w:kern w:val="0"/>
                <w:sz w:val="21"/>
                <w:szCs w:val="21"/>
              </w:rPr>
              <w:t>职务</w:t>
            </w:r>
          </w:p>
          <w:p w14:paraId="47C0ECE3"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r w:rsidRPr="00705E8B">
              <w:rPr>
                <w:rFonts w:ascii="宋体" w:eastAsia="宋体" w:hAnsi="宋体" w:hint="eastAsia"/>
                <w:spacing w:val="1"/>
                <w:w w:val="101"/>
                <w:kern w:val="0"/>
                <w:sz w:val="21"/>
                <w:szCs w:val="21"/>
              </w:rPr>
              <w:t>/</w:t>
            </w:r>
            <w:r w:rsidRPr="00705E8B">
              <w:rPr>
                <w:rFonts w:ascii="宋体" w:eastAsia="宋体" w:hAnsi="宋体" w:hint="eastAsia"/>
                <w:spacing w:val="-1"/>
                <w:w w:val="101"/>
                <w:kern w:val="0"/>
                <w:sz w:val="21"/>
                <w:szCs w:val="21"/>
              </w:rPr>
              <w:t>职称</w:t>
            </w:r>
          </w:p>
        </w:tc>
        <w:tc>
          <w:tcPr>
            <w:tcW w:w="1133" w:type="dxa"/>
            <w:vAlign w:val="center"/>
          </w:tcPr>
          <w:p w14:paraId="4F4CA3D2"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r w:rsidRPr="00705E8B">
              <w:rPr>
                <w:rFonts w:ascii="宋体" w:eastAsia="宋体" w:hAnsi="宋体" w:hint="eastAsia"/>
                <w:spacing w:val="-1"/>
                <w:w w:val="101"/>
                <w:kern w:val="0"/>
                <w:sz w:val="21"/>
                <w:szCs w:val="21"/>
              </w:rPr>
              <w:t>所学专业</w:t>
            </w:r>
          </w:p>
        </w:tc>
        <w:tc>
          <w:tcPr>
            <w:tcW w:w="938" w:type="dxa"/>
            <w:vAlign w:val="center"/>
          </w:tcPr>
          <w:p w14:paraId="4A358395" w14:textId="77777777" w:rsidR="00705E8B" w:rsidRPr="00705E8B" w:rsidRDefault="00705E8B" w:rsidP="00705E8B">
            <w:pPr>
              <w:autoSpaceDE w:val="0"/>
              <w:autoSpaceDN w:val="0"/>
              <w:adjustRightInd w:val="0"/>
              <w:snapToGrid w:val="0"/>
              <w:jc w:val="center"/>
              <w:rPr>
                <w:rFonts w:ascii="宋体" w:eastAsia="宋体" w:hAnsi="宋体"/>
                <w:spacing w:val="-1"/>
                <w:w w:val="101"/>
                <w:kern w:val="0"/>
                <w:position w:val="-1"/>
                <w:sz w:val="21"/>
                <w:szCs w:val="21"/>
              </w:rPr>
            </w:pPr>
            <w:r w:rsidRPr="00705E8B">
              <w:rPr>
                <w:rFonts w:ascii="宋体" w:eastAsia="宋体" w:hAnsi="宋体" w:hint="eastAsia"/>
                <w:spacing w:val="-1"/>
                <w:w w:val="101"/>
                <w:kern w:val="0"/>
                <w:position w:val="-1"/>
                <w:sz w:val="21"/>
                <w:szCs w:val="21"/>
              </w:rPr>
              <w:t>所</w:t>
            </w:r>
            <w:r w:rsidRPr="00705E8B">
              <w:rPr>
                <w:rFonts w:ascii="宋体" w:eastAsia="宋体" w:hAnsi="宋体" w:hint="eastAsia"/>
                <w:spacing w:val="1"/>
                <w:w w:val="101"/>
                <w:kern w:val="0"/>
                <w:position w:val="-1"/>
                <w:sz w:val="21"/>
                <w:szCs w:val="21"/>
              </w:rPr>
              <w:t>在</w:t>
            </w:r>
            <w:r w:rsidRPr="00705E8B">
              <w:rPr>
                <w:rFonts w:ascii="宋体" w:eastAsia="宋体" w:hAnsi="宋体" w:hint="eastAsia"/>
                <w:spacing w:val="-1"/>
                <w:w w:val="101"/>
                <w:kern w:val="0"/>
                <w:position w:val="-1"/>
                <w:sz w:val="21"/>
                <w:szCs w:val="21"/>
              </w:rPr>
              <w:t>部门</w:t>
            </w:r>
          </w:p>
          <w:p w14:paraId="0205D23C"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r w:rsidRPr="00705E8B">
              <w:rPr>
                <w:rFonts w:ascii="宋体" w:eastAsia="宋体" w:hAnsi="宋体" w:hint="eastAsia"/>
                <w:w w:val="101"/>
                <w:kern w:val="0"/>
                <w:sz w:val="21"/>
                <w:szCs w:val="21"/>
              </w:rPr>
              <w:t>岗 位</w:t>
            </w:r>
          </w:p>
        </w:tc>
        <w:tc>
          <w:tcPr>
            <w:tcW w:w="1330" w:type="dxa"/>
            <w:vAlign w:val="center"/>
          </w:tcPr>
          <w:p w14:paraId="345EF8E0" w14:textId="77777777" w:rsidR="00705E8B" w:rsidRPr="00705E8B" w:rsidRDefault="00705E8B" w:rsidP="00705E8B">
            <w:pPr>
              <w:autoSpaceDE w:val="0"/>
              <w:autoSpaceDN w:val="0"/>
              <w:adjustRightInd w:val="0"/>
              <w:snapToGrid w:val="0"/>
              <w:jc w:val="center"/>
              <w:rPr>
                <w:rFonts w:ascii="宋体" w:eastAsia="宋体" w:hAnsi="宋体"/>
                <w:spacing w:val="1"/>
                <w:w w:val="101"/>
                <w:kern w:val="0"/>
                <w:sz w:val="21"/>
                <w:szCs w:val="21"/>
              </w:rPr>
            </w:pPr>
            <w:r w:rsidRPr="00705E8B">
              <w:rPr>
                <w:rFonts w:ascii="宋体" w:eastAsia="宋体" w:hAnsi="宋体" w:hint="eastAsia"/>
                <w:spacing w:val="1"/>
                <w:w w:val="101"/>
                <w:kern w:val="0"/>
                <w:sz w:val="21"/>
                <w:szCs w:val="21"/>
              </w:rPr>
              <w:t>岗位考核</w:t>
            </w:r>
          </w:p>
          <w:p w14:paraId="3A7E823E"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r w:rsidRPr="00705E8B">
              <w:rPr>
                <w:rFonts w:ascii="宋体" w:eastAsia="宋体" w:hAnsi="宋体" w:hint="eastAsia"/>
                <w:spacing w:val="1"/>
                <w:w w:val="101"/>
                <w:kern w:val="0"/>
                <w:sz w:val="21"/>
                <w:szCs w:val="21"/>
              </w:rPr>
              <w:t>证书</w:t>
            </w:r>
            <w:r w:rsidRPr="00705E8B">
              <w:rPr>
                <w:rFonts w:ascii="宋体" w:eastAsia="宋体" w:hAnsi="宋体" w:hint="eastAsia"/>
                <w:w w:val="101"/>
                <w:kern w:val="0"/>
                <w:sz w:val="21"/>
                <w:szCs w:val="21"/>
              </w:rPr>
              <w:t>编号</w:t>
            </w:r>
          </w:p>
        </w:tc>
        <w:tc>
          <w:tcPr>
            <w:tcW w:w="703" w:type="dxa"/>
            <w:vAlign w:val="center"/>
          </w:tcPr>
          <w:p w14:paraId="22575F57"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r w:rsidRPr="00705E8B">
              <w:rPr>
                <w:rFonts w:ascii="宋体" w:eastAsia="宋体" w:hAnsi="宋体" w:hint="eastAsia"/>
                <w:spacing w:val="-1"/>
                <w:w w:val="101"/>
                <w:kern w:val="0"/>
                <w:sz w:val="21"/>
                <w:szCs w:val="21"/>
              </w:rPr>
              <w:t>备注</w:t>
            </w:r>
          </w:p>
        </w:tc>
      </w:tr>
      <w:tr w:rsidR="00705E8B" w:rsidRPr="00705E8B" w14:paraId="307A7980" w14:textId="77777777" w:rsidTr="00FB3C88">
        <w:trPr>
          <w:trHeight w:hRule="exact" w:val="652"/>
          <w:jc w:val="center"/>
        </w:trPr>
        <w:tc>
          <w:tcPr>
            <w:tcW w:w="552" w:type="dxa"/>
            <w:vAlign w:val="center"/>
          </w:tcPr>
          <w:p w14:paraId="1F0EAD79"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400" w:type="dxa"/>
            <w:vAlign w:val="center"/>
          </w:tcPr>
          <w:p w14:paraId="1121CE0E"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637" w:type="dxa"/>
            <w:vAlign w:val="center"/>
          </w:tcPr>
          <w:p w14:paraId="58EAB36B"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637" w:type="dxa"/>
            <w:vAlign w:val="center"/>
          </w:tcPr>
          <w:p w14:paraId="3EF202E3"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812" w:type="dxa"/>
            <w:vAlign w:val="center"/>
          </w:tcPr>
          <w:p w14:paraId="65659155"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742" w:type="dxa"/>
            <w:vAlign w:val="center"/>
          </w:tcPr>
          <w:p w14:paraId="0485660A"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133" w:type="dxa"/>
            <w:vAlign w:val="center"/>
          </w:tcPr>
          <w:p w14:paraId="0CA8404A"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938" w:type="dxa"/>
            <w:vAlign w:val="center"/>
          </w:tcPr>
          <w:p w14:paraId="2DB70245"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330" w:type="dxa"/>
            <w:vAlign w:val="center"/>
          </w:tcPr>
          <w:p w14:paraId="60DECB0F"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703" w:type="dxa"/>
            <w:vAlign w:val="center"/>
          </w:tcPr>
          <w:p w14:paraId="5E20EEEA"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r>
      <w:tr w:rsidR="00705E8B" w:rsidRPr="00705E8B" w14:paraId="60FECC17" w14:textId="77777777" w:rsidTr="00FB3C88">
        <w:trPr>
          <w:trHeight w:hRule="exact" w:val="652"/>
          <w:jc w:val="center"/>
        </w:trPr>
        <w:tc>
          <w:tcPr>
            <w:tcW w:w="552" w:type="dxa"/>
            <w:vAlign w:val="center"/>
          </w:tcPr>
          <w:p w14:paraId="6593EBF4"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400" w:type="dxa"/>
            <w:vAlign w:val="center"/>
          </w:tcPr>
          <w:p w14:paraId="76CFE247"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637" w:type="dxa"/>
            <w:vAlign w:val="center"/>
          </w:tcPr>
          <w:p w14:paraId="2028BA8D"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637" w:type="dxa"/>
            <w:vAlign w:val="center"/>
          </w:tcPr>
          <w:p w14:paraId="55897755"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812" w:type="dxa"/>
            <w:vAlign w:val="center"/>
          </w:tcPr>
          <w:p w14:paraId="15B3D5FE"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742" w:type="dxa"/>
            <w:vAlign w:val="center"/>
          </w:tcPr>
          <w:p w14:paraId="2F252A25"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133" w:type="dxa"/>
            <w:vAlign w:val="center"/>
          </w:tcPr>
          <w:p w14:paraId="3FCEA21C"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938" w:type="dxa"/>
            <w:vAlign w:val="center"/>
          </w:tcPr>
          <w:p w14:paraId="752DEFC0"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330" w:type="dxa"/>
            <w:vAlign w:val="center"/>
          </w:tcPr>
          <w:p w14:paraId="7E5381F2"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703" w:type="dxa"/>
            <w:vAlign w:val="center"/>
          </w:tcPr>
          <w:p w14:paraId="64AD2203"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r>
      <w:tr w:rsidR="00705E8B" w:rsidRPr="00705E8B" w14:paraId="53034B1D" w14:textId="77777777" w:rsidTr="00FB3C88">
        <w:trPr>
          <w:trHeight w:hRule="exact" w:val="652"/>
          <w:jc w:val="center"/>
        </w:trPr>
        <w:tc>
          <w:tcPr>
            <w:tcW w:w="552" w:type="dxa"/>
            <w:vAlign w:val="center"/>
          </w:tcPr>
          <w:p w14:paraId="29E889FD"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400" w:type="dxa"/>
            <w:vAlign w:val="center"/>
          </w:tcPr>
          <w:p w14:paraId="59027D82"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637" w:type="dxa"/>
            <w:vAlign w:val="center"/>
          </w:tcPr>
          <w:p w14:paraId="4F95D2D2"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637" w:type="dxa"/>
            <w:vAlign w:val="center"/>
          </w:tcPr>
          <w:p w14:paraId="41C5A006"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812" w:type="dxa"/>
            <w:vAlign w:val="center"/>
          </w:tcPr>
          <w:p w14:paraId="5598E8EF"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742" w:type="dxa"/>
            <w:vAlign w:val="center"/>
          </w:tcPr>
          <w:p w14:paraId="662D0219"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133" w:type="dxa"/>
            <w:vAlign w:val="center"/>
          </w:tcPr>
          <w:p w14:paraId="67B65AC9"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938" w:type="dxa"/>
            <w:vAlign w:val="center"/>
          </w:tcPr>
          <w:p w14:paraId="59C5CBD3"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330" w:type="dxa"/>
            <w:vAlign w:val="center"/>
          </w:tcPr>
          <w:p w14:paraId="142952B1"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703" w:type="dxa"/>
            <w:vAlign w:val="center"/>
          </w:tcPr>
          <w:p w14:paraId="10561F81"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r>
      <w:tr w:rsidR="00705E8B" w:rsidRPr="00705E8B" w14:paraId="0208582E" w14:textId="77777777" w:rsidTr="00FB3C88">
        <w:trPr>
          <w:trHeight w:hRule="exact" w:val="652"/>
          <w:jc w:val="center"/>
        </w:trPr>
        <w:tc>
          <w:tcPr>
            <w:tcW w:w="552" w:type="dxa"/>
            <w:vAlign w:val="center"/>
          </w:tcPr>
          <w:p w14:paraId="40657AAA"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400" w:type="dxa"/>
            <w:vAlign w:val="center"/>
          </w:tcPr>
          <w:p w14:paraId="101FB184"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637" w:type="dxa"/>
            <w:vAlign w:val="center"/>
          </w:tcPr>
          <w:p w14:paraId="2AE9BBB1"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637" w:type="dxa"/>
            <w:vAlign w:val="center"/>
          </w:tcPr>
          <w:p w14:paraId="63D24B9E"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812" w:type="dxa"/>
            <w:vAlign w:val="center"/>
          </w:tcPr>
          <w:p w14:paraId="15ABCFD5"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742" w:type="dxa"/>
            <w:vAlign w:val="center"/>
          </w:tcPr>
          <w:p w14:paraId="7B50D346"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133" w:type="dxa"/>
            <w:vAlign w:val="center"/>
          </w:tcPr>
          <w:p w14:paraId="66C62DC5"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938" w:type="dxa"/>
            <w:vAlign w:val="center"/>
          </w:tcPr>
          <w:p w14:paraId="5BD6DCD2"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330" w:type="dxa"/>
            <w:vAlign w:val="center"/>
          </w:tcPr>
          <w:p w14:paraId="5CE24099"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703" w:type="dxa"/>
            <w:vAlign w:val="center"/>
          </w:tcPr>
          <w:p w14:paraId="6ED52564"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r>
      <w:tr w:rsidR="00705E8B" w:rsidRPr="00705E8B" w14:paraId="632136D4" w14:textId="77777777" w:rsidTr="00FB3C88">
        <w:trPr>
          <w:trHeight w:hRule="exact" w:val="652"/>
          <w:jc w:val="center"/>
        </w:trPr>
        <w:tc>
          <w:tcPr>
            <w:tcW w:w="552" w:type="dxa"/>
            <w:vAlign w:val="center"/>
          </w:tcPr>
          <w:p w14:paraId="152B9117"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400" w:type="dxa"/>
            <w:vAlign w:val="center"/>
          </w:tcPr>
          <w:p w14:paraId="4369D18F"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637" w:type="dxa"/>
            <w:vAlign w:val="center"/>
          </w:tcPr>
          <w:p w14:paraId="4D994040"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637" w:type="dxa"/>
            <w:vAlign w:val="center"/>
          </w:tcPr>
          <w:p w14:paraId="0B42C745"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812" w:type="dxa"/>
            <w:vAlign w:val="center"/>
          </w:tcPr>
          <w:p w14:paraId="1BE36AC0"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742" w:type="dxa"/>
            <w:vAlign w:val="center"/>
          </w:tcPr>
          <w:p w14:paraId="7E830291"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133" w:type="dxa"/>
            <w:vAlign w:val="center"/>
          </w:tcPr>
          <w:p w14:paraId="03066512"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938" w:type="dxa"/>
            <w:vAlign w:val="center"/>
          </w:tcPr>
          <w:p w14:paraId="276028B3"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330" w:type="dxa"/>
            <w:vAlign w:val="center"/>
          </w:tcPr>
          <w:p w14:paraId="2F06279C"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703" w:type="dxa"/>
            <w:vAlign w:val="center"/>
          </w:tcPr>
          <w:p w14:paraId="1A2A4837"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r>
      <w:tr w:rsidR="00705E8B" w:rsidRPr="00705E8B" w14:paraId="3B3064A1" w14:textId="77777777" w:rsidTr="00FB3C88">
        <w:trPr>
          <w:trHeight w:hRule="exact" w:val="652"/>
          <w:jc w:val="center"/>
        </w:trPr>
        <w:tc>
          <w:tcPr>
            <w:tcW w:w="552" w:type="dxa"/>
            <w:vAlign w:val="center"/>
          </w:tcPr>
          <w:p w14:paraId="0C413C7C"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400" w:type="dxa"/>
            <w:vAlign w:val="center"/>
          </w:tcPr>
          <w:p w14:paraId="3DBA0FE1"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637" w:type="dxa"/>
            <w:vAlign w:val="center"/>
          </w:tcPr>
          <w:p w14:paraId="25FFF25F"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637" w:type="dxa"/>
            <w:vAlign w:val="center"/>
          </w:tcPr>
          <w:p w14:paraId="6701F2DD"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812" w:type="dxa"/>
            <w:vAlign w:val="center"/>
          </w:tcPr>
          <w:p w14:paraId="50CEE5A5"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742" w:type="dxa"/>
            <w:vAlign w:val="center"/>
          </w:tcPr>
          <w:p w14:paraId="2C4CD138"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133" w:type="dxa"/>
            <w:vAlign w:val="center"/>
          </w:tcPr>
          <w:p w14:paraId="1A0328DD"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938" w:type="dxa"/>
            <w:vAlign w:val="center"/>
          </w:tcPr>
          <w:p w14:paraId="06435FC2"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330" w:type="dxa"/>
            <w:vAlign w:val="center"/>
          </w:tcPr>
          <w:p w14:paraId="61BD552A"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703" w:type="dxa"/>
            <w:vAlign w:val="center"/>
          </w:tcPr>
          <w:p w14:paraId="3779153C"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r>
      <w:tr w:rsidR="00705E8B" w:rsidRPr="00705E8B" w14:paraId="17259C34" w14:textId="77777777" w:rsidTr="00FB3C88">
        <w:trPr>
          <w:trHeight w:hRule="exact" w:val="652"/>
          <w:jc w:val="center"/>
        </w:trPr>
        <w:tc>
          <w:tcPr>
            <w:tcW w:w="552" w:type="dxa"/>
            <w:vAlign w:val="center"/>
          </w:tcPr>
          <w:p w14:paraId="4A91596B"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400" w:type="dxa"/>
            <w:vAlign w:val="center"/>
          </w:tcPr>
          <w:p w14:paraId="45202B0C"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637" w:type="dxa"/>
            <w:vAlign w:val="center"/>
          </w:tcPr>
          <w:p w14:paraId="7E2048A4"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637" w:type="dxa"/>
            <w:vAlign w:val="center"/>
          </w:tcPr>
          <w:p w14:paraId="378FC140"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812" w:type="dxa"/>
            <w:vAlign w:val="center"/>
          </w:tcPr>
          <w:p w14:paraId="20F58FE4"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742" w:type="dxa"/>
            <w:vAlign w:val="center"/>
          </w:tcPr>
          <w:p w14:paraId="079DD6ED"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133" w:type="dxa"/>
            <w:vAlign w:val="center"/>
          </w:tcPr>
          <w:p w14:paraId="4D4B054F"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938" w:type="dxa"/>
            <w:vAlign w:val="center"/>
          </w:tcPr>
          <w:p w14:paraId="52177EEA"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330" w:type="dxa"/>
            <w:vAlign w:val="center"/>
          </w:tcPr>
          <w:p w14:paraId="6A6CC154"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703" w:type="dxa"/>
            <w:vAlign w:val="center"/>
          </w:tcPr>
          <w:p w14:paraId="6941AA0D"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r>
      <w:tr w:rsidR="00705E8B" w:rsidRPr="00705E8B" w14:paraId="4E396DE8" w14:textId="77777777" w:rsidTr="00FB3C88">
        <w:trPr>
          <w:trHeight w:hRule="exact" w:val="652"/>
          <w:jc w:val="center"/>
        </w:trPr>
        <w:tc>
          <w:tcPr>
            <w:tcW w:w="552" w:type="dxa"/>
            <w:vAlign w:val="center"/>
          </w:tcPr>
          <w:p w14:paraId="18E62473"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400" w:type="dxa"/>
            <w:vAlign w:val="center"/>
          </w:tcPr>
          <w:p w14:paraId="50111409"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637" w:type="dxa"/>
            <w:vAlign w:val="center"/>
          </w:tcPr>
          <w:p w14:paraId="3A3A8951"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637" w:type="dxa"/>
            <w:vAlign w:val="center"/>
          </w:tcPr>
          <w:p w14:paraId="72B2BF6A"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812" w:type="dxa"/>
            <w:vAlign w:val="center"/>
          </w:tcPr>
          <w:p w14:paraId="4E66414A"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742" w:type="dxa"/>
            <w:vAlign w:val="center"/>
          </w:tcPr>
          <w:p w14:paraId="43E3906B"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133" w:type="dxa"/>
            <w:vAlign w:val="center"/>
          </w:tcPr>
          <w:p w14:paraId="0C283F3A"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938" w:type="dxa"/>
            <w:vAlign w:val="center"/>
          </w:tcPr>
          <w:p w14:paraId="7F0E4C30"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330" w:type="dxa"/>
            <w:vAlign w:val="center"/>
          </w:tcPr>
          <w:p w14:paraId="628DCF83"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703" w:type="dxa"/>
            <w:vAlign w:val="center"/>
          </w:tcPr>
          <w:p w14:paraId="755EBB04"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r>
      <w:tr w:rsidR="00705E8B" w:rsidRPr="00705E8B" w14:paraId="3CA09788" w14:textId="77777777" w:rsidTr="00FB3C88">
        <w:trPr>
          <w:trHeight w:hRule="exact" w:val="652"/>
          <w:jc w:val="center"/>
        </w:trPr>
        <w:tc>
          <w:tcPr>
            <w:tcW w:w="552" w:type="dxa"/>
            <w:vAlign w:val="center"/>
          </w:tcPr>
          <w:p w14:paraId="0C3A3507"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400" w:type="dxa"/>
            <w:vAlign w:val="center"/>
          </w:tcPr>
          <w:p w14:paraId="3010F58E"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637" w:type="dxa"/>
            <w:vAlign w:val="center"/>
          </w:tcPr>
          <w:p w14:paraId="15A92247"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637" w:type="dxa"/>
            <w:vAlign w:val="center"/>
          </w:tcPr>
          <w:p w14:paraId="1494C188"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812" w:type="dxa"/>
            <w:vAlign w:val="center"/>
          </w:tcPr>
          <w:p w14:paraId="29D139AD"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742" w:type="dxa"/>
            <w:vAlign w:val="center"/>
          </w:tcPr>
          <w:p w14:paraId="5A9E6F52"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133" w:type="dxa"/>
            <w:vAlign w:val="center"/>
          </w:tcPr>
          <w:p w14:paraId="0B2195F4"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938" w:type="dxa"/>
            <w:vAlign w:val="center"/>
          </w:tcPr>
          <w:p w14:paraId="22825A1B"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330" w:type="dxa"/>
            <w:vAlign w:val="center"/>
          </w:tcPr>
          <w:p w14:paraId="7DC77494"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703" w:type="dxa"/>
            <w:vAlign w:val="center"/>
          </w:tcPr>
          <w:p w14:paraId="67D04980"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r>
      <w:tr w:rsidR="00705E8B" w:rsidRPr="00705E8B" w14:paraId="102BED8F" w14:textId="77777777" w:rsidTr="00FB3C88">
        <w:trPr>
          <w:trHeight w:hRule="exact" w:val="652"/>
          <w:jc w:val="center"/>
        </w:trPr>
        <w:tc>
          <w:tcPr>
            <w:tcW w:w="552" w:type="dxa"/>
            <w:vAlign w:val="center"/>
          </w:tcPr>
          <w:p w14:paraId="77E202B0"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400" w:type="dxa"/>
            <w:vAlign w:val="center"/>
          </w:tcPr>
          <w:p w14:paraId="348E0250"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637" w:type="dxa"/>
            <w:vAlign w:val="center"/>
          </w:tcPr>
          <w:p w14:paraId="46FB91F3"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637" w:type="dxa"/>
            <w:vAlign w:val="center"/>
          </w:tcPr>
          <w:p w14:paraId="3C1AFDC8"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812" w:type="dxa"/>
            <w:vAlign w:val="center"/>
          </w:tcPr>
          <w:p w14:paraId="7286A7B6"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742" w:type="dxa"/>
            <w:vAlign w:val="center"/>
          </w:tcPr>
          <w:p w14:paraId="32DCEAF4"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133" w:type="dxa"/>
            <w:vAlign w:val="center"/>
          </w:tcPr>
          <w:p w14:paraId="602E539A"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938" w:type="dxa"/>
            <w:vAlign w:val="center"/>
          </w:tcPr>
          <w:p w14:paraId="6C4A274A"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330" w:type="dxa"/>
            <w:vAlign w:val="center"/>
          </w:tcPr>
          <w:p w14:paraId="73D234BF"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703" w:type="dxa"/>
            <w:vAlign w:val="center"/>
          </w:tcPr>
          <w:p w14:paraId="623E6EC2"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r>
      <w:tr w:rsidR="00705E8B" w:rsidRPr="00705E8B" w14:paraId="316052F6" w14:textId="77777777" w:rsidTr="00FB3C88">
        <w:trPr>
          <w:trHeight w:hRule="exact" w:val="652"/>
          <w:jc w:val="center"/>
        </w:trPr>
        <w:tc>
          <w:tcPr>
            <w:tcW w:w="552" w:type="dxa"/>
            <w:vAlign w:val="center"/>
          </w:tcPr>
          <w:p w14:paraId="00453BB4"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400" w:type="dxa"/>
            <w:vAlign w:val="center"/>
          </w:tcPr>
          <w:p w14:paraId="7B101711"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637" w:type="dxa"/>
            <w:vAlign w:val="center"/>
          </w:tcPr>
          <w:p w14:paraId="3351ED9A"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637" w:type="dxa"/>
            <w:vAlign w:val="center"/>
          </w:tcPr>
          <w:p w14:paraId="6914E98F"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812" w:type="dxa"/>
            <w:vAlign w:val="center"/>
          </w:tcPr>
          <w:p w14:paraId="62511120"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742" w:type="dxa"/>
            <w:vAlign w:val="center"/>
          </w:tcPr>
          <w:p w14:paraId="5B0AF455"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133" w:type="dxa"/>
            <w:vAlign w:val="center"/>
          </w:tcPr>
          <w:p w14:paraId="4E4C3672"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938" w:type="dxa"/>
            <w:vAlign w:val="center"/>
          </w:tcPr>
          <w:p w14:paraId="5CD19DE3"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330" w:type="dxa"/>
            <w:vAlign w:val="center"/>
          </w:tcPr>
          <w:p w14:paraId="70A2EB92"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703" w:type="dxa"/>
            <w:vAlign w:val="center"/>
          </w:tcPr>
          <w:p w14:paraId="353445A3"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r>
      <w:tr w:rsidR="00705E8B" w:rsidRPr="00705E8B" w14:paraId="609A6D75" w14:textId="77777777" w:rsidTr="00FB3C88">
        <w:trPr>
          <w:trHeight w:hRule="exact" w:val="652"/>
          <w:jc w:val="center"/>
        </w:trPr>
        <w:tc>
          <w:tcPr>
            <w:tcW w:w="552" w:type="dxa"/>
            <w:vAlign w:val="center"/>
          </w:tcPr>
          <w:p w14:paraId="575B6B8D"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400" w:type="dxa"/>
            <w:vAlign w:val="center"/>
          </w:tcPr>
          <w:p w14:paraId="6939E54C"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637" w:type="dxa"/>
            <w:vAlign w:val="center"/>
          </w:tcPr>
          <w:p w14:paraId="6D1E9615"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637" w:type="dxa"/>
            <w:vAlign w:val="center"/>
          </w:tcPr>
          <w:p w14:paraId="49709F09"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812" w:type="dxa"/>
            <w:vAlign w:val="center"/>
          </w:tcPr>
          <w:p w14:paraId="0091FC68"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742" w:type="dxa"/>
            <w:vAlign w:val="center"/>
          </w:tcPr>
          <w:p w14:paraId="7B8CD6FA"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133" w:type="dxa"/>
            <w:vAlign w:val="center"/>
          </w:tcPr>
          <w:p w14:paraId="652033AC"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938" w:type="dxa"/>
            <w:vAlign w:val="center"/>
          </w:tcPr>
          <w:p w14:paraId="1F6B46CC"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330" w:type="dxa"/>
            <w:vAlign w:val="center"/>
          </w:tcPr>
          <w:p w14:paraId="7187B681"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703" w:type="dxa"/>
            <w:vAlign w:val="center"/>
          </w:tcPr>
          <w:p w14:paraId="7E716E1E"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r>
      <w:tr w:rsidR="00705E8B" w:rsidRPr="00705E8B" w14:paraId="5EF4100B" w14:textId="77777777" w:rsidTr="00FB3C88">
        <w:trPr>
          <w:trHeight w:hRule="exact" w:val="652"/>
          <w:jc w:val="center"/>
        </w:trPr>
        <w:tc>
          <w:tcPr>
            <w:tcW w:w="552" w:type="dxa"/>
            <w:vAlign w:val="center"/>
          </w:tcPr>
          <w:p w14:paraId="7F0A153A"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400" w:type="dxa"/>
            <w:vAlign w:val="center"/>
          </w:tcPr>
          <w:p w14:paraId="40DD42B0"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637" w:type="dxa"/>
            <w:vAlign w:val="center"/>
          </w:tcPr>
          <w:p w14:paraId="03543415"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637" w:type="dxa"/>
            <w:vAlign w:val="center"/>
          </w:tcPr>
          <w:p w14:paraId="505EAA72"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812" w:type="dxa"/>
            <w:vAlign w:val="center"/>
          </w:tcPr>
          <w:p w14:paraId="5ABDC6AF"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742" w:type="dxa"/>
            <w:vAlign w:val="center"/>
          </w:tcPr>
          <w:p w14:paraId="3D7C0E4D"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133" w:type="dxa"/>
            <w:vAlign w:val="center"/>
          </w:tcPr>
          <w:p w14:paraId="5B3D7AEF"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938" w:type="dxa"/>
            <w:vAlign w:val="center"/>
          </w:tcPr>
          <w:p w14:paraId="60A2104B"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330" w:type="dxa"/>
            <w:vAlign w:val="center"/>
          </w:tcPr>
          <w:p w14:paraId="4457F58C"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703" w:type="dxa"/>
            <w:vAlign w:val="center"/>
          </w:tcPr>
          <w:p w14:paraId="7D73CFB3"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r>
    </w:tbl>
    <w:p w14:paraId="386D0E86" w14:textId="77777777" w:rsidR="00705E8B" w:rsidRDefault="00705E8B" w:rsidP="00D413B0">
      <w:pPr>
        <w:tabs>
          <w:tab w:val="left" w:pos="2865"/>
        </w:tabs>
        <w:autoSpaceDE w:val="0"/>
        <w:autoSpaceDN w:val="0"/>
        <w:adjustRightInd w:val="0"/>
        <w:snapToGrid w:val="0"/>
        <w:spacing w:afterLines="50" w:after="156"/>
        <w:rPr>
          <w:rFonts w:ascii="仿宋_GB2312" w:hAnsi="Times New Roman"/>
          <w:b/>
          <w:spacing w:val="1"/>
          <w:kern w:val="0"/>
          <w:position w:val="-4"/>
          <w:sz w:val="24"/>
          <w:szCs w:val="24"/>
        </w:rPr>
        <w:sectPr w:rsidR="00705E8B" w:rsidSect="002550F1">
          <w:pgSz w:w="11906" w:h="16838"/>
          <w:pgMar w:top="1814" w:right="1531" w:bottom="1814" w:left="1531" w:header="851" w:footer="992" w:gutter="0"/>
          <w:cols w:space="425"/>
          <w:docGrid w:type="lines" w:linePitch="312"/>
        </w:sectPr>
      </w:pPr>
    </w:p>
    <w:p w14:paraId="2650D33A" w14:textId="6D678BDA" w:rsidR="00705E8B" w:rsidRPr="004A2002" w:rsidRDefault="00705E8B" w:rsidP="004A2002">
      <w:pPr>
        <w:tabs>
          <w:tab w:val="left" w:pos="2865"/>
        </w:tabs>
        <w:autoSpaceDE w:val="0"/>
        <w:autoSpaceDN w:val="0"/>
        <w:adjustRightInd w:val="0"/>
        <w:snapToGrid w:val="0"/>
        <w:spacing w:afterLines="50" w:after="156"/>
        <w:jc w:val="center"/>
        <w:rPr>
          <w:rFonts w:ascii="方正仿宋_GBK" w:eastAsia="方正仿宋_GBK" w:hAnsi="Times New Roman"/>
          <w:kern w:val="0"/>
          <w:szCs w:val="32"/>
        </w:rPr>
      </w:pPr>
      <w:r w:rsidRPr="004A2002">
        <w:rPr>
          <w:rFonts w:ascii="方正仿宋_GBK" w:eastAsia="方正仿宋_GBK" w:hAnsi="Times New Roman" w:hint="eastAsia"/>
          <w:b/>
          <w:spacing w:val="1"/>
          <w:kern w:val="0"/>
          <w:position w:val="-4"/>
          <w:szCs w:val="32"/>
        </w:rPr>
        <w:lastRenderedPageBreak/>
        <w:t>表</w:t>
      </w:r>
      <w:r w:rsidRPr="0085769E">
        <w:rPr>
          <w:rFonts w:ascii="Times New Roman" w:eastAsia="方正仿宋_GBK" w:hAnsi="Times New Roman"/>
          <w:b/>
          <w:spacing w:val="1"/>
          <w:kern w:val="0"/>
          <w:position w:val="-4"/>
          <w:szCs w:val="32"/>
        </w:rPr>
        <w:t>3</w:t>
      </w:r>
      <w:r w:rsidRPr="004A2002">
        <w:rPr>
          <w:rFonts w:ascii="方正仿宋_GBK" w:eastAsia="方正仿宋_GBK" w:hAnsi="Times New Roman" w:hint="eastAsia"/>
          <w:b/>
          <w:spacing w:val="1"/>
          <w:kern w:val="0"/>
          <w:position w:val="-4"/>
          <w:szCs w:val="32"/>
        </w:rPr>
        <w:t xml:space="preserve">  主要环保检测设备及标准物质配置概况</w:t>
      </w:r>
    </w:p>
    <w:tbl>
      <w:tblPr>
        <w:tblW w:w="13476" w:type="dxa"/>
        <w:jc w:val="center"/>
        <w:tblLayout w:type="fixed"/>
        <w:tblCellMar>
          <w:left w:w="0" w:type="dxa"/>
          <w:right w:w="0" w:type="dxa"/>
        </w:tblCellMar>
        <w:tblLook w:val="0000" w:firstRow="0" w:lastRow="0" w:firstColumn="0" w:lastColumn="0" w:noHBand="0" w:noVBand="0"/>
      </w:tblPr>
      <w:tblGrid>
        <w:gridCol w:w="559"/>
        <w:gridCol w:w="1098"/>
        <w:gridCol w:w="1484"/>
        <w:gridCol w:w="910"/>
        <w:gridCol w:w="1008"/>
        <w:gridCol w:w="671"/>
        <w:gridCol w:w="1440"/>
        <w:gridCol w:w="1440"/>
        <w:gridCol w:w="900"/>
        <w:gridCol w:w="1080"/>
        <w:gridCol w:w="720"/>
        <w:gridCol w:w="1080"/>
        <w:gridCol w:w="1086"/>
      </w:tblGrid>
      <w:tr w:rsidR="00705E8B" w:rsidRPr="00705E8B" w14:paraId="75EC3FEC" w14:textId="77777777" w:rsidTr="00FB3C88">
        <w:trPr>
          <w:trHeight w:val="432"/>
          <w:jc w:val="center"/>
        </w:trPr>
        <w:tc>
          <w:tcPr>
            <w:tcW w:w="559" w:type="dxa"/>
            <w:vMerge w:val="restart"/>
            <w:tcBorders>
              <w:top w:val="single" w:sz="8" w:space="0" w:color="auto"/>
              <w:left w:val="single" w:sz="8" w:space="0" w:color="auto"/>
              <w:bottom w:val="single" w:sz="3" w:space="0" w:color="000000"/>
              <w:right w:val="single" w:sz="4" w:space="0" w:color="auto"/>
            </w:tcBorders>
            <w:vAlign w:val="center"/>
          </w:tcPr>
          <w:p w14:paraId="05C42DDE"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r w:rsidRPr="00705E8B">
              <w:rPr>
                <w:rFonts w:ascii="宋体" w:eastAsia="宋体" w:hAnsi="宋体" w:hint="eastAsia"/>
                <w:kern w:val="0"/>
                <w:sz w:val="21"/>
                <w:szCs w:val="21"/>
              </w:rPr>
              <w:t>序号</w:t>
            </w:r>
          </w:p>
        </w:tc>
        <w:tc>
          <w:tcPr>
            <w:tcW w:w="1098" w:type="dxa"/>
            <w:vMerge w:val="restart"/>
            <w:tcBorders>
              <w:top w:val="single" w:sz="8" w:space="0" w:color="auto"/>
              <w:left w:val="single" w:sz="4" w:space="0" w:color="auto"/>
              <w:bottom w:val="single" w:sz="3" w:space="0" w:color="000000"/>
              <w:right w:val="single" w:sz="3" w:space="0" w:color="000000"/>
            </w:tcBorders>
            <w:vAlign w:val="center"/>
          </w:tcPr>
          <w:p w14:paraId="5220504D"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r w:rsidRPr="00705E8B">
              <w:rPr>
                <w:rFonts w:ascii="宋体" w:eastAsia="宋体" w:hAnsi="宋体" w:hint="eastAsia"/>
                <w:w w:val="101"/>
                <w:kern w:val="0"/>
                <w:sz w:val="21"/>
                <w:szCs w:val="21"/>
              </w:rPr>
              <w:t>检测项目</w:t>
            </w:r>
          </w:p>
        </w:tc>
        <w:tc>
          <w:tcPr>
            <w:tcW w:w="1484" w:type="dxa"/>
            <w:vMerge w:val="restart"/>
            <w:tcBorders>
              <w:top w:val="single" w:sz="8" w:space="0" w:color="auto"/>
              <w:left w:val="single" w:sz="3" w:space="0" w:color="000000"/>
              <w:bottom w:val="single" w:sz="3" w:space="0" w:color="000000"/>
              <w:right w:val="single" w:sz="4" w:space="0" w:color="000000"/>
            </w:tcBorders>
            <w:vAlign w:val="center"/>
          </w:tcPr>
          <w:p w14:paraId="3CB56BB8" w14:textId="77777777" w:rsidR="00705E8B" w:rsidRPr="00705E8B" w:rsidRDefault="00705E8B" w:rsidP="00705E8B">
            <w:pPr>
              <w:autoSpaceDE w:val="0"/>
              <w:autoSpaceDN w:val="0"/>
              <w:adjustRightInd w:val="0"/>
              <w:snapToGrid w:val="0"/>
              <w:jc w:val="center"/>
              <w:rPr>
                <w:rFonts w:ascii="宋体" w:eastAsia="宋体" w:hAnsi="宋体"/>
                <w:w w:val="101"/>
                <w:kern w:val="0"/>
                <w:sz w:val="21"/>
                <w:szCs w:val="21"/>
              </w:rPr>
            </w:pPr>
            <w:r w:rsidRPr="00705E8B">
              <w:rPr>
                <w:rFonts w:ascii="宋体" w:eastAsia="宋体" w:hAnsi="宋体" w:hint="eastAsia"/>
                <w:w w:val="101"/>
                <w:kern w:val="0"/>
                <w:sz w:val="21"/>
                <w:szCs w:val="21"/>
              </w:rPr>
              <w:t>检测设备/标准</w:t>
            </w:r>
          </w:p>
          <w:p w14:paraId="16F25234"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r w:rsidRPr="00705E8B">
              <w:rPr>
                <w:rFonts w:ascii="宋体" w:eastAsia="宋体" w:hAnsi="宋体" w:hint="eastAsia"/>
                <w:w w:val="101"/>
                <w:kern w:val="0"/>
                <w:sz w:val="21"/>
                <w:szCs w:val="21"/>
              </w:rPr>
              <w:t>物质名称</w:t>
            </w:r>
          </w:p>
        </w:tc>
        <w:tc>
          <w:tcPr>
            <w:tcW w:w="910" w:type="dxa"/>
            <w:vMerge w:val="restart"/>
            <w:tcBorders>
              <w:top w:val="single" w:sz="8" w:space="0" w:color="auto"/>
              <w:left w:val="single" w:sz="4" w:space="0" w:color="000000"/>
              <w:bottom w:val="single" w:sz="3" w:space="0" w:color="000000"/>
              <w:right w:val="single" w:sz="4" w:space="0" w:color="000000"/>
            </w:tcBorders>
            <w:vAlign w:val="center"/>
          </w:tcPr>
          <w:p w14:paraId="69485EFE" w14:textId="77777777" w:rsidR="00705E8B" w:rsidRPr="00705E8B" w:rsidRDefault="00705E8B" w:rsidP="00705E8B">
            <w:pPr>
              <w:autoSpaceDE w:val="0"/>
              <w:autoSpaceDN w:val="0"/>
              <w:adjustRightInd w:val="0"/>
              <w:snapToGrid w:val="0"/>
              <w:jc w:val="center"/>
              <w:rPr>
                <w:rFonts w:ascii="宋体" w:eastAsia="宋体" w:hAnsi="宋体"/>
                <w:w w:val="101"/>
                <w:kern w:val="0"/>
                <w:sz w:val="21"/>
                <w:szCs w:val="21"/>
              </w:rPr>
            </w:pPr>
            <w:r w:rsidRPr="00705E8B">
              <w:rPr>
                <w:rFonts w:ascii="宋体" w:eastAsia="宋体" w:hAnsi="宋体" w:hint="eastAsia"/>
                <w:w w:val="101"/>
                <w:kern w:val="0"/>
                <w:sz w:val="21"/>
                <w:szCs w:val="21"/>
              </w:rPr>
              <w:t>型号</w:t>
            </w:r>
          </w:p>
          <w:p w14:paraId="187128C4"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r w:rsidRPr="00705E8B">
              <w:rPr>
                <w:rFonts w:ascii="宋体" w:eastAsia="宋体" w:hAnsi="宋体" w:hint="eastAsia"/>
                <w:w w:val="101"/>
                <w:kern w:val="0"/>
                <w:sz w:val="21"/>
                <w:szCs w:val="21"/>
              </w:rPr>
              <w:t>/规格</w:t>
            </w:r>
          </w:p>
        </w:tc>
        <w:tc>
          <w:tcPr>
            <w:tcW w:w="1679" w:type="dxa"/>
            <w:gridSpan w:val="2"/>
            <w:tcBorders>
              <w:top w:val="single" w:sz="8" w:space="0" w:color="auto"/>
              <w:left w:val="single" w:sz="4" w:space="0" w:color="000000"/>
              <w:bottom w:val="single" w:sz="4" w:space="0" w:color="000000"/>
              <w:right w:val="single" w:sz="4" w:space="0" w:color="000000"/>
            </w:tcBorders>
            <w:vAlign w:val="center"/>
          </w:tcPr>
          <w:p w14:paraId="4835AFA9"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r w:rsidRPr="00705E8B">
              <w:rPr>
                <w:rFonts w:ascii="宋体" w:eastAsia="宋体" w:hAnsi="宋体" w:hint="eastAsia"/>
                <w:w w:val="101"/>
                <w:kern w:val="0"/>
                <w:position w:val="-1"/>
                <w:sz w:val="21"/>
                <w:szCs w:val="21"/>
              </w:rPr>
              <w:t>技术指标</w:t>
            </w:r>
          </w:p>
        </w:tc>
        <w:tc>
          <w:tcPr>
            <w:tcW w:w="1440" w:type="dxa"/>
            <w:vMerge w:val="restart"/>
            <w:tcBorders>
              <w:top w:val="single" w:sz="8" w:space="0" w:color="auto"/>
              <w:left w:val="single" w:sz="4" w:space="0" w:color="000000"/>
              <w:bottom w:val="single" w:sz="3" w:space="0" w:color="000000"/>
              <w:right w:val="single" w:sz="4" w:space="0" w:color="000000"/>
            </w:tcBorders>
            <w:vAlign w:val="center"/>
          </w:tcPr>
          <w:p w14:paraId="4EA0B2AC"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r w:rsidRPr="00705E8B">
              <w:rPr>
                <w:rFonts w:ascii="宋体" w:eastAsia="宋体" w:hAnsi="宋体" w:hint="eastAsia"/>
                <w:w w:val="101"/>
                <w:kern w:val="0"/>
                <w:sz w:val="21"/>
                <w:szCs w:val="21"/>
              </w:rPr>
              <w:t>制造单位</w:t>
            </w:r>
          </w:p>
        </w:tc>
        <w:tc>
          <w:tcPr>
            <w:tcW w:w="1440" w:type="dxa"/>
            <w:vMerge w:val="restart"/>
            <w:tcBorders>
              <w:top w:val="single" w:sz="8" w:space="0" w:color="auto"/>
              <w:left w:val="single" w:sz="4" w:space="0" w:color="000000"/>
              <w:bottom w:val="single" w:sz="3" w:space="0" w:color="000000"/>
              <w:right w:val="single" w:sz="4" w:space="0" w:color="000000"/>
            </w:tcBorders>
            <w:vAlign w:val="center"/>
          </w:tcPr>
          <w:p w14:paraId="05F346E1"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r w:rsidRPr="00705E8B">
              <w:rPr>
                <w:rFonts w:ascii="宋体" w:eastAsia="宋体" w:hAnsi="宋体" w:hint="eastAsia"/>
                <w:w w:val="101"/>
                <w:kern w:val="0"/>
                <w:sz w:val="21"/>
                <w:szCs w:val="21"/>
              </w:rPr>
              <w:t>检定单位</w:t>
            </w:r>
          </w:p>
        </w:tc>
        <w:tc>
          <w:tcPr>
            <w:tcW w:w="900" w:type="dxa"/>
            <w:vMerge w:val="restart"/>
            <w:tcBorders>
              <w:top w:val="single" w:sz="8" w:space="0" w:color="auto"/>
              <w:left w:val="single" w:sz="4" w:space="0" w:color="000000"/>
              <w:bottom w:val="single" w:sz="3" w:space="0" w:color="000000"/>
              <w:right w:val="single" w:sz="4" w:space="0" w:color="000000"/>
            </w:tcBorders>
            <w:vAlign w:val="center"/>
          </w:tcPr>
          <w:p w14:paraId="60F2E9C6" w14:textId="77777777" w:rsidR="00705E8B" w:rsidRPr="00705E8B" w:rsidRDefault="00705E8B" w:rsidP="00705E8B">
            <w:pPr>
              <w:autoSpaceDE w:val="0"/>
              <w:autoSpaceDN w:val="0"/>
              <w:adjustRightInd w:val="0"/>
              <w:snapToGrid w:val="0"/>
              <w:jc w:val="center"/>
              <w:rPr>
                <w:rFonts w:ascii="宋体" w:eastAsia="宋体" w:hAnsi="宋体"/>
                <w:w w:val="101"/>
                <w:kern w:val="0"/>
                <w:sz w:val="21"/>
                <w:szCs w:val="21"/>
              </w:rPr>
            </w:pPr>
            <w:r w:rsidRPr="00705E8B">
              <w:rPr>
                <w:rFonts w:ascii="宋体" w:eastAsia="宋体" w:hAnsi="宋体" w:hint="eastAsia"/>
                <w:w w:val="101"/>
                <w:kern w:val="0"/>
                <w:sz w:val="21"/>
                <w:szCs w:val="21"/>
              </w:rPr>
              <w:t>检定</w:t>
            </w:r>
          </w:p>
          <w:p w14:paraId="61FF2812"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r w:rsidRPr="00705E8B">
              <w:rPr>
                <w:rFonts w:ascii="宋体" w:eastAsia="宋体" w:hAnsi="宋体" w:hint="eastAsia"/>
                <w:w w:val="101"/>
                <w:kern w:val="0"/>
                <w:sz w:val="21"/>
                <w:szCs w:val="21"/>
              </w:rPr>
              <w:t>周期</w:t>
            </w:r>
          </w:p>
        </w:tc>
        <w:tc>
          <w:tcPr>
            <w:tcW w:w="1080" w:type="dxa"/>
            <w:vMerge w:val="restart"/>
            <w:tcBorders>
              <w:top w:val="single" w:sz="8" w:space="0" w:color="auto"/>
              <w:left w:val="single" w:sz="4" w:space="0" w:color="000000"/>
              <w:bottom w:val="single" w:sz="3" w:space="0" w:color="000000"/>
              <w:right w:val="single" w:sz="4" w:space="0" w:color="auto"/>
            </w:tcBorders>
            <w:vAlign w:val="center"/>
          </w:tcPr>
          <w:p w14:paraId="14B11DE6" w14:textId="77777777" w:rsidR="00705E8B" w:rsidRPr="00705E8B" w:rsidRDefault="00705E8B" w:rsidP="00705E8B">
            <w:pPr>
              <w:autoSpaceDE w:val="0"/>
              <w:autoSpaceDN w:val="0"/>
              <w:adjustRightInd w:val="0"/>
              <w:snapToGrid w:val="0"/>
              <w:jc w:val="center"/>
              <w:rPr>
                <w:rFonts w:ascii="宋体" w:eastAsia="宋体" w:hAnsi="宋体"/>
                <w:w w:val="101"/>
                <w:kern w:val="0"/>
                <w:sz w:val="21"/>
                <w:szCs w:val="21"/>
              </w:rPr>
            </w:pPr>
            <w:r w:rsidRPr="00705E8B">
              <w:rPr>
                <w:rFonts w:ascii="宋体" w:eastAsia="宋体" w:hAnsi="宋体" w:hint="eastAsia"/>
                <w:w w:val="101"/>
                <w:kern w:val="0"/>
                <w:sz w:val="21"/>
                <w:szCs w:val="21"/>
              </w:rPr>
              <w:t>检定有效</w:t>
            </w:r>
          </w:p>
          <w:p w14:paraId="69D4AE7C"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r w:rsidRPr="00705E8B">
              <w:rPr>
                <w:rFonts w:ascii="宋体" w:eastAsia="宋体" w:hAnsi="宋体" w:hint="eastAsia"/>
                <w:w w:val="101"/>
                <w:kern w:val="0"/>
                <w:sz w:val="21"/>
                <w:szCs w:val="21"/>
              </w:rPr>
              <w:t>日 期</w:t>
            </w:r>
          </w:p>
        </w:tc>
        <w:tc>
          <w:tcPr>
            <w:tcW w:w="720" w:type="dxa"/>
            <w:vMerge w:val="restart"/>
            <w:tcBorders>
              <w:top w:val="single" w:sz="8" w:space="0" w:color="auto"/>
              <w:left w:val="single" w:sz="4" w:space="0" w:color="000000"/>
              <w:bottom w:val="single" w:sz="3" w:space="0" w:color="000000"/>
              <w:right w:val="single" w:sz="4" w:space="0" w:color="auto"/>
            </w:tcBorders>
            <w:vAlign w:val="center"/>
          </w:tcPr>
          <w:p w14:paraId="1F36B227"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r w:rsidRPr="00705E8B">
              <w:rPr>
                <w:rFonts w:ascii="宋体" w:eastAsia="宋体" w:hAnsi="宋体" w:hint="eastAsia"/>
                <w:kern w:val="0"/>
                <w:sz w:val="21"/>
                <w:szCs w:val="21"/>
              </w:rPr>
              <w:t>编号</w:t>
            </w:r>
          </w:p>
        </w:tc>
        <w:tc>
          <w:tcPr>
            <w:tcW w:w="1080" w:type="dxa"/>
            <w:vMerge w:val="restart"/>
            <w:tcBorders>
              <w:top w:val="single" w:sz="8" w:space="0" w:color="auto"/>
              <w:left w:val="single" w:sz="4" w:space="0" w:color="000000"/>
              <w:bottom w:val="single" w:sz="3" w:space="0" w:color="000000"/>
              <w:right w:val="single" w:sz="4" w:space="0" w:color="auto"/>
            </w:tcBorders>
            <w:vAlign w:val="center"/>
          </w:tcPr>
          <w:p w14:paraId="105D3340"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r w:rsidRPr="00705E8B">
              <w:rPr>
                <w:rFonts w:ascii="宋体" w:eastAsia="宋体" w:hAnsi="宋体" w:hint="eastAsia"/>
                <w:kern w:val="0"/>
                <w:sz w:val="21"/>
                <w:szCs w:val="21"/>
              </w:rPr>
              <w:t>使用地点</w:t>
            </w:r>
          </w:p>
        </w:tc>
        <w:tc>
          <w:tcPr>
            <w:tcW w:w="1086" w:type="dxa"/>
            <w:vMerge w:val="restart"/>
            <w:tcBorders>
              <w:top w:val="single" w:sz="8" w:space="0" w:color="auto"/>
              <w:left w:val="single" w:sz="4" w:space="0" w:color="auto"/>
              <w:bottom w:val="single" w:sz="3" w:space="0" w:color="000000"/>
              <w:right w:val="single" w:sz="8" w:space="0" w:color="auto"/>
            </w:tcBorders>
            <w:vAlign w:val="center"/>
          </w:tcPr>
          <w:p w14:paraId="6283D0C0"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r w:rsidRPr="00705E8B">
              <w:rPr>
                <w:rFonts w:ascii="宋体" w:eastAsia="宋体" w:hAnsi="宋体" w:hint="eastAsia"/>
                <w:kern w:val="0"/>
                <w:sz w:val="21"/>
                <w:szCs w:val="21"/>
              </w:rPr>
              <w:t xml:space="preserve">备  注 </w:t>
            </w:r>
          </w:p>
        </w:tc>
      </w:tr>
      <w:tr w:rsidR="00705E8B" w:rsidRPr="00705E8B" w14:paraId="799194C4" w14:textId="77777777" w:rsidTr="00FB3C88">
        <w:trPr>
          <w:trHeight w:val="498"/>
          <w:jc w:val="center"/>
        </w:trPr>
        <w:tc>
          <w:tcPr>
            <w:tcW w:w="559" w:type="dxa"/>
            <w:vMerge/>
            <w:tcBorders>
              <w:top w:val="single" w:sz="4" w:space="0" w:color="000000"/>
              <w:left w:val="single" w:sz="8" w:space="0" w:color="auto"/>
              <w:bottom w:val="single" w:sz="3" w:space="0" w:color="000000"/>
              <w:right w:val="single" w:sz="4" w:space="0" w:color="auto"/>
            </w:tcBorders>
            <w:vAlign w:val="center"/>
          </w:tcPr>
          <w:p w14:paraId="035D2957"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098" w:type="dxa"/>
            <w:vMerge/>
            <w:tcBorders>
              <w:top w:val="single" w:sz="4" w:space="0" w:color="000000"/>
              <w:left w:val="single" w:sz="4" w:space="0" w:color="auto"/>
              <w:bottom w:val="single" w:sz="3" w:space="0" w:color="000000"/>
              <w:right w:val="single" w:sz="3" w:space="0" w:color="000000"/>
            </w:tcBorders>
            <w:vAlign w:val="center"/>
          </w:tcPr>
          <w:p w14:paraId="28079199"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484" w:type="dxa"/>
            <w:vMerge/>
            <w:tcBorders>
              <w:top w:val="single" w:sz="4" w:space="0" w:color="000000"/>
              <w:left w:val="single" w:sz="3" w:space="0" w:color="000000"/>
              <w:bottom w:val="single" w:sz="3" w:space="0" w:color="000000"/>
              <w:right w:val="single" w:sz="4" w:space="0" w:color="000000"/>
            </w:tcBorders>
            <w:vAlign w:val="center"/>
          </w:tcPr>
          <w:p w14:paraId="45696DC1"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910" w:type="dxa"/>
            <w:vMerge/>
            <w:tcBorders>
              <w:top w:val="single" w:sz="4" w:space="0" w:color="000000"/>
              <w:left w:val="single" w:sz="4" w:space="0" w:color="000000"/>
              <w:bottom w:val="single" w:sz="3" w:space="0" w:color="000000"/>
              <w:right w:val="single" w:sz="4" w:space="0" w:color="000000"/>
            </w:tcBorders>
            <w:vAlign w:val="center"/>
          </w:tcPr>
          <w:p w14:paraId="78A4506A"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008" w:type="dxa"/>
            <w:tcBorders>
              <w:top w:val="single" w:sz="4" w:space="0" w:color="000000"/>
              <w:left w:val="single" w:sz="4" w:space="0" w:color="000000"/>
              <w:bottom w:val="single" w:sz="3" w:space="0" w:color="000000"/>
              <w:right w:val="single" w:sz="4" w:space="0" w:color="000000"/>
            </w:tcBorders>
            <w:vAlign w:val="center"/>
          </w:tcPr>
          <w:p w14:paraId="52ADE167"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r w:rsidRPr="00705E8B">
              <w:rPr>
                <w:rFonts w:ascii="宋体" w:eastAsia="宋体" w:hAnsi="宋体" w:hint="eastAsia"/>
                <w:w w:val="101"/>
                <w:kern w:val="0"/>
                <w:sz w:val="21"/>
                <w:szCs w:val="21"/>
              </w:rPr>
              <w:t>测量范围</w:t>
            </w:r>
          </w:p>
        </w:tc>
        <w:tc>
          <w:tcPr>
            <w:tcW w:w="671" w:type="dxa"/>
            <w:tcBorders>
              <w:top w:val="single" w:sz="4" w:space="0" w:color="000000"/>
              <w:left w:val="single" w:sz="4" w:space="0" w:color="000000"/>
              <w:bottom w:val="single" w:sz="3" w:space="0" w:color="000000"/>
              <w:right w:val="single" w:sz="4" w:space="0" w:color="000000"/>
            </w:tcBorders>
            <w:vAlign w:val="center"/>
          </w:tcPr>
          <w:p w14:paraId="73ACFFA9"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r w:rsidRPr="00705E8B">
              <w:rPr>
                <w:rFonts w:ascii="宋体" w:eastAsia="宋体" w:hAnsi="宋体" w:hint="eastAsia"/>
                <w:kern w:val="0"/>
                <w:sz w:val="21"/>
                <w:szCs w:val="21"/>
              </w:rPr>
              <w:t>精确度</w:t>
            </w:r>
          </w:p>
        </w:tc>
        <w:tc>
          <w:tcPr>
            <w:tcW w:w="1440" w:type="dxa"/>
            <w:vMerge/>
            <w:tcBorders>
              <w:top w:val="single" w:sz="4" w:space="0" w:color="000000"/>
              <w:left w:val="single" w:sz="4" w:space="0" w:color="000000"/>
              <w:bottom w:val="single" w:sz="3" w:space="0" w:color="000000"/>
              <w:right w:val="single" w:sz="4" w:space="0" w:color="000000"/>
            </w:tcBorders>
            <w:vAlign w:val="center"/>
          </w:tcPr>
          <w:p w14:paraId="4ED8EF07"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440" w:type="dxa"/>
            <w:vMerge/>
            <w:tcBorders>
              <w:top w:val="single" w:sz="4" w:space="0" w:color="000000"/>
              <w:left w:val="single" w:sz="4" w:space="0" w:color="000000"/>
              <w:bottom w:val="single" w:sz="3" w:space="0" w:color="000000"/>
              <w:right w:val="single" w:sz="4" w:space="0" w:color="000000"/>
            </w:tcBorders>
            <w:vAlign w:val="center"/>
          </w:tcPr>
          <w:p w14:paraId="7356CA76"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900" w:type="dxa"/>
            <w:vMerge/>
            <w:tcBorders>
              <w:top w:val="single" w:sz="4" w:space="0" w:color="000000"/>
              <w:left w:val="single" w:sz="4" w:space="0" w:color="000000"/>
              <w:bottom w:val="single" w:sz="3" w:space="0" w:color="000000"/>
              <w:right w:val="single" w:sz="4" w:space="0" w:color="000000"/>
            </w:tcBorders>
            <w:vAlign w:val="center"/>
          </w:tcPr>
          <w:p w14:paraId="63A218C9"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080" w:type="dxa"/>
            <w:vMerge/>
            <w:tcBorders>
              <w:top w:val="single" w:sz="4" w:space="0" w:color="000000"/>
              <w:left w:val="single" w:sz="4" w:space="0" w:color="000000"/>
              <w:bottom w:val="single" w:sz="3" w:space="0" w:color="000000"/>
              <w:right w:val="single" w:sz="4" w:space="0" w:color="auto"/>
            </w:tcBorders>
            <w:vAlign w:val="center"/>
          </w:tcPr>
          <w:p w14:paraId="5C9DC40A"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720" w:type="dxa"/>
            <w:vMerge/>
            <w:tcBorders>
              <w:top w:val="single" w:sz="4" w:space="0" w:color="000000"/>
              <w:left w:val="single" w:sz="4" w:space="0" w:color="000000"/>
              <w:bottom w:val="single" w:sz="3" w:space="0" w:color="000000"/>
              <w:right w:val="single" w:sz="4" w:space="0" w:color="auto"/>
            </w:tcBorders>
            <w:vAlign w:val="center"/>
          </w:tcPr>
          <w:p w14:paraId="2B76987D"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080" w:type="dxa"/>
            <w:vMerge/>
            <w:tcBorders>
              <w:top w:val="single" w:sz="4" w:space="0" w:color="000000"/>
              <w:left w:val="single" w:sz="4" w:space="0" w:color="000000"/>
              <w:bottom w:val="single" w:sz="3" w:space="0" w:color="000000"/>
              <w:right w:val="single" w:sz="4" w:space="0" w:color="auto"/>
            </w:tcBorders>
            <w:vAlign w:val="center"/>
          </w:tcPr>
          <w:p w14:paraId="7FC4B99D"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086" w:type="dxa"/>
            <w:vMerge/>
            <w:tcBorders>
              <w:top w:val="single" w:sz="4" w:space="0" w:color="000000"/>
              <w:left w:val="single" w:sz="4" w:space="0" w:color="auto"/>
              <w:bottom w:val="single" w:sz="3" w:space="0" w:color="000000"/>
              <w:right w:val="single" w:sz="8" w:space="0" w:color="auto"/>
            </w:tcBorders>
            <w:vAlign w:val="center"/>
          </w:tcPr>
          <w:p w14:paraId="3911C3CE"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r>
      <w:tr w:rsidR="00705E8B" w:rsidRPr="00705E8B" w14:paraId="2F9B8B25" w14:textId="77777777" w:rsidTr="00FB3C88">
        <w:trPr>
          <w:trHeight w:hRule="exact" w:val="722"/>
          <w:jc w:val="center"/>
        </w:trPr>
        <w:tc>
          <w:tcPr>
            <w:tcW w:w="559" w:type="dxa"/>
            <w:tcBorders>
              <w:top w:val="single" w:sz="3" w:space="0" w:color="000000"/>
              <w:left w:val="single" w:sz="8" w:space="0" w:color="auto"/>
              <w:bottom w:val="single" w:sz="3" w:space="0" w:color="000000"/>
              <w:right w:val="single" w:sz="4" w:space="0" w:color="auto"/>
            </w:tcBorders>
            <w:vAlign w:val="center"/>
          </w:tcPr>
          <w:p w14:paraId="610528B9"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098" w:type="dxa"/>
            <w:tcBorders>
              <w:top w:val="single" w:sz="3" w:space="0" w:color="000000"/>
              <w:left w:val="single" w:sz="4" w:space="0" w:color="auto"/>
              <w:bottom w:val="single" w:sz="3" w:space="0" w:color="000000"/>
              <w:right w:val="single" w:sz="3" w:space="0" w:color="000000"/>
            </w:tcBorders>
            <w:vAlign w:val="center"/>
          </w:tcPr>
          <w:p w14:paraId="1DF8356C"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484" w:type="dxa"/>
            <w:tcBorders>
              <w:top w:val="single" w:sz="3" w:space="0" w:color="000000"/>
              <w:left w:val="single" w:sz="3" w:space="0" w:color="000000"/>
              <w:bottom w:val="single" w:sz="3" w:space="0" w:color="000000"/>
              <w:right w:val="single" w:sz="4" w:space="0" w:color="000000"/>
            </w:tcBorders>
            <w:vAlign w:val="center"/>
          </w:tcPr>
          <w:p w14:paraId="56263F82"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910" w:type="dxa"/>
            <w:tcBorders>
              <w:top w:val="single" w:sz="3" w:space="0" w:color="000000"/>
              <w:left w:val="single" w:sz="4" w:space="0" w:color="000000"/>
              <w:bottom w:val="single" w:sz="3" w:space="0" w:color="000000"/>
              <w:right w:val="single" w:sz="4" w:space="0" w:color="000000"/>
            </w:tcBorders>
            <w:vAlign w:val="center"/>
          </w:tcPr>
          <w:p w14:paraId="145F3ED0"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008" w:type="dxa"/>
            <w:tcBorders>
              <w:top w:val="single" w:sz="3" w:space="0" w:color="000000"/>
              <w:left w:val="single" w:sz="4" w:space="0" w:color="000000"/>
              <w:bottom w:val="single" w:sz="3" w:space="0" w:color="000000"/>
              <w:right w:val="single" w:sz="4" w:space="0" w:color="000000"/>
            </w:tcBorders>
            <w:vAlign w:val="center"/>
          </w:tcPr>
          <w:p w14:paraId="24F96A36"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671" w:type="dxa"/>
            <w:tcBorders>
              <w:top w:val="single" w:sz="3" w:space="0" w:color="000000"/>
              <w:left w:val="single" w:sz="4" w:space="0" w:color="000000"/>
              <w:bottom w:val="single" w:sz="3" w:space="0" w:color="000000"/>
              <w:right w:val="single" w:sz="4" w:space="0" w:color="000000"/>
            </w:tcBorders>
            <w:vAlign w:val="center"/>
          </w:tcPr>
          <w:p w14:paraId="0F6C5962"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440" w:type="dxa"/>
            <w:tcBorders>
              <w:top w:val="single" w:sz="3" w:space="0" w:color="000000"/>
              <w:left w:val="single" w:sz="4" w:space="0" w:color="000000"/>
              <w:bottom w:val="single" w:sz="3" w:space="0" w:color="000000"/>
              <w:right w:val="single" w:sz="4" w:space="0" w:color="000000"/>
            </w:tcBorders>
            <w:vAlign w:val="center"/>
          </w:tcPr>
          <w:p w14:paraId="4AADCE2E"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440" w:type="dxa"/>
            <w:tcBorders>
              <w:top w:val="single" w:sz="3" w:space="0" w:color="000000"/>
              <w:left w:val="single" w:sz="4" w:space="0" w:color="000000"/>
              <w:bottom w:val="single" w:sz="3" w:space="0" w:color="000000"/>
              <w:right w:val="single" w:sz="4" w:space="0" w:color="000000"/>
            </w:tcBorders>
            <w:vAlign w:val="center"/>
          </w:tcPr>
          <w:p w14:paraId="08CBA2CA"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900" w:type="dxa"/>
            <w:tcBorders>
              <w:top w:val="single" w:sz="3" w:space="0" w:color="000000"/>
              <w:left w:val="single" w:sz="4" w:space="0" w:color="000000"/>
              <w:bottom w:val="single" w:sz="3" w:space="0" w:color="000000"/>
              <w:right w:val="single" w:sz="4" w:space="0" w:color="000000"/>
            </w:tcBorders>
            <w:vAlign w:val="center"/>
          </w:tcPr>
          <w:p w14:paraId="0730DE54"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080" w:type="dxa"/>
            <w:tcBorders>
              <w:top w:val="single" w:sz="3" w:space="0" w:color="000000"/>
              <w:left w:val="single" w:sz="4" w:space="0" w:color="000000"/>
              <w:bottom w:val="single" w:sz="3" w:space="0" w:color="000000"/>
              <w:right w:val="single" w:sz="4" w:space="0" w:color="auto"/>
            </w:tcBorders>
            <w:vAlign w:val="center"/>
          </w:tcPr>
          <w:p w14:paraId="78CDDFCE"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720" w:type="dxa"/>
            <w:tcBorders>
              <w:top w:val="single" w:sz="3" w:space="0" w:color="000000"/>
              <w:left w:val="single" w:sz="4" w:space="0" w:color="000000"/>
              <w:bottom w:val="single" w:sz="3" w:space="0" w:color="000000"/>
              <w:right w:val="single" w:sz="4" w:space="0" w:color="auto"/>
            </w:tcBorders>
            <w:vAlign w:val="center"/>
          </w:tcPr>
          <w:p w14:paraId="0D0FD0E2"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080" w:type="dxa"/>
            <w:tcBorders>
              <w:top w:val="single" w:sz="3" w:space="0" w:color="000000"/>
              <w:left w:val="single" w:sz="4" w:space="0" w:color="000000"/>
              <w:bottom w:val="single" w:sz="3" w:space="0" w:color="000000"/>
              <w:right w:val="single" w:sz="4" w:space="0" w:color="auto"/>
            </w:tcBorders>
            <w:vAlign w:val="center"/>
          </w:tcPr>
          <w:p w14:paraId="32CD2912"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086" w:type="dxa"/>
            <w:tcBorders>
              <w:top w:val="single" w:sz="3" w:space="0" w:color="000000"/>
              <w:left w:val="single" w:sz="4" w:space="0" w:color="auto"/>
              <w:bottom w:val="single" w:sz="3" w:space="0" w:color="000000"/>
              <w:right w:val="single" w:sz="8" w:space="0" w:color="auto"/>
            </w:tcBorders>
            <w:vAlign w:val="center"/>
          </w:tcPr>
          <w:p w14:paraId="03AD6F82"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r>
      <w:tr w:rsidR="00705E8B" w:rsidRPr="00705E8B" w14:paraId="2C02241E" w14:textId="77777777" w:rsidTr="00FB3C88">
        <w:trPr>
          <w:trHeight w:hRule="exact" w:val="722"/>
          <w:jc w:val="center"/>
        </w:trPr>
        <w:tc>
          <w:tcPr>
            <w:tcW w:w="559" w:type="dxa"/>
            <w:tcBorders>
              <w:top w:val="single" w:sz="3" w:space="0" w:color="000000"/>
              <w:left w:val="single" w:sz="8" w:space="0" w:color="auto"/>
              <w:bottom w:val="single" w:sz="3" w:space="0" w:color="000000"/>
              <w:right w:val="single" w:sz="4" w:space="0" w:color="auto"/>
            </w:tcBorders>
            <w:vAlign w:val="center"/>
          </w:tcPr>
          <w:p w14:paraId="7D35D7C4"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098" w:type="dxa"/>
            <w:tcBorders>
              <w:top w:val="single" w:sz="3" w:space="0" w:color="000000"/>
              <w:left w:val="single" w:sz="4" w:space="0" w:color="auto"/>
              <w:bottom w:val="single" w:sz="3" w:space="0" w:color="000000"/>
              <w:right w:val="single" w:sz="3" w:space="0" w:color="000000"/>
            </w:tcBorders>
            <w:vAlign w:val="center"/>
          </w:tcPr>
          <w:p w14:paraId="15A3656E"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484" w:type="dxa"/>
            <w:tcBorders>
              <w:top w:val="single" w:sz="3" w:space="0" w:color="000000"/>
              <w:left w:val="single" w:sz="3" w:space="0" w:color="000000"/>
              <w:bottom w:val="single" w:sz="3" w:space="0" w:color="000000"/>
              <w:right w:val="single" w:sz="4" w:space="0" w:color="000000"/>
            </w:tcBorders>
            <w:vAlign w:val="center"/>
          </w:tcPr>
          <w:p w14:paraId="3876DDBD"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910" w:type="dxa"/>
            <w:tcBorders>
              <w:top w:val="single" w:sz="3" w:space="0" w:color="000000"/>
              <w:left w:val="single" w:sz="4" w:space="0" w:color="000000"/>
              <w:bottom w:val="single" w:sz="3" w:space="0" w:color="000000"/>
              <w:right w:val="single" w:sz="4" w:space="0" w:color="000000"/>
            </w:tcBorders>
            <w:vAlign w:val="center"/>
          </w:tcPr>
          <w:p w14:paraId="43257F04"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008" w:type="dxa"/>
            <w:tcBorders>
              <w:top w:val="single" w:sz="3" w:space="0" w:color="000000"/>
              <w:left w:val="single" w:sz="4" w:space="0" w:color="000000"/>
              <w:bottom w:val="single" w:sz="3" w:space="0" w:color="000000"/>
              <w:right w:val="single" w:sz="4" w:space="0" w:color="000000"/>
            </w:tcBorders>
            <w:vAlign w:val="center"/>
          </w:tcPr>
          <w:p w14:paraId="108690C0"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671" w:type="dxa"/>
            <w:tcBorders>
              <w:top w:val="single" w:sz="3" w:space="0" w:color="000000"/>
              <w:left w:val="single" w:sz="4" w:space="0" w:color="000000"/>
              <w:bottom w:val="single" w:sz="3" w:space="0" w:color="000000"/>
              <w:right w:val="single" w:sz="4" w:space="0" w:color="000000"/>
            </w:tcBorders>
            <w:vAlign w:val="center"/>
          </w:tcPr>
          <w:p w14:paraId="156BD67E"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440" w:type="dxa"/>
            <w:tcBorders>
              <w:top w:val="single" w:sz="3" w:space="0" w:color="000000"/>
              <w:left w:val="single" w:sz="4" w:space="0" w:color="000000"/>
              <w:bottom w:val="single" w:sz="3" w:space="0" w:color="000000"/>
              <w:right w:val="single" w:sz="4" w:space="0" w:color="000000"/>
            </w:tcBorders>
            <w:vAlign w:val="center"/>
          </w:tcPr>
          <w:p w14:paraId="651050D9"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440" w:type="dxa"/>
            <w:tcBorders>
              <w:top w:val="single" w:sz="3" w:space="0" w:color="000000"/>
              <w:left w:val="single" w:sz="4" w:space="0" w:color="000000"/>
              <w:bottom w:val="single" w:sz="3" w:space="0" w:color="000000"/>
              <w:right w:val="single" w:sz="4" w:space="0" w:color="000000"/>
            </w:tcBorders>
            <w:vAlign w:val="center"/>
          </w:tcPr>
          <w:p w14:paraId="3DFA9410"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900" w:type="dxa"/>
            <w:tcBorders>
              <w:top w:val="single" w:sz="3" w:space="0" w:color="000000"/>
              <w:left w:val="single" w:sz="4" w:space="0" w:color="000000"/>
              <w:bottom w:val="single" w:sz="3" w:space="0" w:color="000000"/>
              <w:right w:val="single" w:sz="4" w:space="0" w:color="000000"/>
            </w:tcBorders>
            <w:vAlign w:val="center"/>
          </w:tcPr>
          <w:p w14:paraId="510EED9F"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080" w:type="dxa"/>
            <w:tcBorders>
              <w:top w:val="single" w:sz="3" w:space="0" w:color="000000"/>
              <w:left w:val="single" w:sz="4" w:space="0" w:color="000000"/>
              <w:bottom w:val="single" w:sz="3" w:space="0" w:color="000000"/>
              <w:right w:val="single" w:sz="4" w:space="0" w:color="auto"/>
            </w:tcBorders>
            <w:vAlign w:val="center"/>
          </w:tcPr>
          <w:p w14:paraId="44BED55D"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720" w:type="dxa"/>
            <w:tcBorders>
              <w:top w:val="single" w:sz="3" w:space="0" w:color="000000"/>
              <w:left w:val="single" w:sz="4" w:space="0" w:color="000000"/>
              <w:bottom w:val="single" w:sz="3" w:space="0" w:color="000000"/>
              <w:right w:val="single" w:sz="4" w:space="0" w:color="auto"/>
            </w:tcBorders>
            <w:vAlign w:val="center"/>
          </w:tcPr>
          <w:p w14:paraId="680C1A23"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080" w:type="dxa"/>
            <w:tcBorders>
              <w:top w:val="single" w:sz="3" w:space="0" w:color="000000"/>
              <w:left w:val="single" w:sz="4" w:space="0" w:color="000000"/>
              <w:bottom w:val="single" w:sz="3" w:space="0" w:color="000000"/>
              <w:right w:val="single" w:sz="4" w:space="0" w:color="auto"/>
            </w:tcBorders>
            <w:vAlign w:val="center"/>
          </w:tcPr>
          <w:p w14:paraId="3353AA40"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086" w:type="dxa"/>
            <w:tcBorders>
              <w:top w:val="single" w:sz="3" w:space="0" w:color="000000"/>
              <w:left w:val="single" w:sz="4" w:space="0" w:color="auto"/>
              <w:bottom w:val="single" w:sz="3" w:space="0" w:color="000000"/>
              <w:right w:val="single" w:sz="8" w:space="0" w:color="auto"/>
            </w:tcBorders>
            <w:vAlign w:val="center"/>
          </w:tcPr>
          <w:p w14:paraId="2BB7248E"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r>
      <w:tr w:rsidR="00705E8B" w:rsidRPr="00705E8B" w14:paraId="376ECDA1" w14:textId="77777777" w:rsidTr="00FB3C88">
        <w:trPr>
          <w:trHeight w:hRule="exact" w:val="722"/>
          <w:jc w:val="center"/>
        </w:trPr>
        <w:tc>
          <w:tcPr>
            <w:tcW w:w="559" w:type="dxa"/>
            <w:tcBorders>
              <w:top w:val="single" w:sz="3" w:space="0" w:color="000000"/>
              <w:left w:val="single" w:sz="8" w:space="0" w:color="auto"/>
              <w:bottom w:val="single" w:sz="3" w:space="0" w:color="000000"/>
              <w:right w:val="single" w:sz="4" w:space="0" w:color="auto"/>
            </w:tcBorders>
            <w:vAlign w:val="center"/>
          </w:tcPr>
          <w:p w14:paraId="69306624"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098" w:type="dxa"/>
            <w:tcBorders>
              <w:top w:val="single" w:sz="3" w:space="0" w:color="000000"/>
              <w:left w:val="single" w:sz="4" w:space="0" w:color="auto"/>
              <w:bottom w:val="single" w:sz="3" w:space="0" w:color="000000"/>
              <w:right w:val="single" w:sz="3" w:space="0" w:color="000000"/>
            </w:tcBorders>
            <w:vAlign w:val="center"/>
          </w:tcPr>
          <w:p w14:paraId="00CB6BB8"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484" w:type="dxa"/>
            <w:tcBorders>
              <w:top w:val="single" w:sz="3" w:space="0" w:color="000000"/>
              <w:left w:val="single" w:sz="3" w:space="0" w:color="000000"/>
              <w:bottom w:val="single" w:sz="3" w:space="0" w:color="000000"/>
              <w:right w:val="single" w:sz="4" w:space="0" w:color="000000"/>
            </w:tcBorders>
            <w:vAlign w:val="center"/>
          </w:tcPr>
          <w:p w14:paraId="16F00FE5"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910" w:type="dxa"/>
            <w:tcBorders>
              <w:top w:val="single" w:sz="3" w:space="0" w:color="000000"/>
              <w:left w:val="single" w:sz="4" w:space="0" w:color="000000"/>
              <w:bottom w:val="single" w:sz="3" w:space="0" w:color="000000"/>
              <w:right w:val="single" w:sz="4" w:space="0" w:color="000000"/>
            </w:tcBorders>
            <w:vAlign w:val="center"/>
          </w:tcPr>
          <w:p w14:paraId="129E7174"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008" w:type="dxa"/>
            <w:tcBorders>
              <w:top w:val="single" w:sz="3" w:space="0" w:color="000000"/>
              <w:left w:val="single" w:sz="4" w:space="0" w:color="000000"/>
              <w:bottom w:val="single" w:sz="3" w:space="0" w:color="000000"/>
              <w:right w:val="single" w:sz="4" w:space="0" w:color="000000"/>
            </w:tcBorders>
            <w:vAlign w:val="center"/>
          </w:tcPr>
          <w:p w14:paraId="63732307"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671" w:type="dxa"/>
            <w:tcBorders>
              <w:top w:val="single" w:sz="3" w:space="0" w:color="000000"/>
              <w:left w:val="single" w:sz="4" w:space="0" w:color="000000"/>
              <w:bottom w:val="single" w:sz="3" w:space="0" w:color="000000"/>
              <w:right w:val="single" w:sz="4" w:space="0" w:color="000000"/>
            </w:tcBorders>
            <w:vAlign w:val="center"/>
          </w:tcPr>
          <w:p w14:paraId="5313A85C"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440" w:type="dxa"/>
            <w:tcBorders>
              <w:top w:val="single" w:sz="3" w:space="0" w:color="000000"/>
              <w:left w:val="single" w:sz="4" w:space="0" w:color="000000"/>
              <w:bottom w:val="single" w:sz="3" w:space="0" w:color="000000"/>
              <w:right w:val="single" w:sz="4" w:space="0" w:color="000000"/>
            </w:tcBorders>
            <w:vAlign w:val="center"/>
          </w:tcPr>
          <w:p w14:paraId="342EA74A"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440" w:type="dxa"/>
            <w:tcBorders>
              <w:top w:val="single" w:sz="3" w:space="0" w:color="000000"/>
              <w:left w:val="single" w:sz="4" w:space="0" w:color="000000"/>
              <w:bottom w:val="single" w:sz="3" w:space="0" w:color="000000"/>
              <w:right w:val="single" w:sz="4" w:space="0" w:color="000000"/>
            </w:tcBorders>
            <w:vAlign w:val="center"/>
          </w:tcPr>
          <w:p w14:paraId="7CD4A1DD"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900" w:type="dxa"/>
            <w:tcBorders>
              <w:top w:val="single" w:sz="3" w:space="0" w:color="000000"/>
              <w:left w:val="single" w:sz="4" w:space="0" w:color="000000"/>
              <w:bottom w:val="single" w:sz="3" w:space="0" w:color="000000"/>
              <w:right w:val="single" w:sz="4" w:space="0" w:color="000000"/>
            </w:tcBorders>
            <w:vAlign w:val="center"/>
          </w:tcPr>
          <w:p w14:paraId="04528F47"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080" w:type="dxa"/>
            <w:tcBorders>
              <w:top w:val="single" w:sz="3" w:space="0" w:color="000000"/>
              <w:left w:val="single" w:sz="4" w:space="0" w:color="000000"/>
              <w:bottom w:val="single" w:sz="3" w:space="0" w:color="000000"/>
              <w:right w:val="single" w:sz="4" w:space="0" w:color="auto"/>
            </w:tcBorders>
            <w:vAlign w:val="center"/>
          </w:tcPr>
          <w:p w14:paraId="6E4F5129"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720" w:type="dxa"/>
            <w:tcBorders>
              <w:top w:val="single" w:sz="3" w:space="0" w:color="000000"/>
              <w:left w:val="single" w:sz="4" w:space="0" w:color="000000"/>
              <w:bottom w:val="single" w:sz="3" w:space="0" w:color="000000"/>
              <w:right w:val="single" w:sz="4" w:space="0" w:color="auto"/>
            </w:tcBorders>
            <w:vAlign w:val="center"/>
          </w:tcPr>
          <w:p w14:paraId="73E97ED6"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080" w:type="dxa"/>
            <w:tcBorders>
              <w:top w:val="single" w:sz="3" w:space="0" w:color="000000"/>
              <w:left w:val="single" w:sz="4" w:space="0" w:color="000000"/>
              <w:bottom w:val="single" w:sz="3" w:space="0" w:color="000000"/>
              <w:right w:val="single" w:sz="4" w:space="0" w:color="auto"/>
            </w:tcBorders>
            <w:vAlign w:val="center"/>
          </w:tcPr>
          <w:p w14:paraId="5FB3DC24"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086" w:type="dxa"/>
            <w:tcBorders>
              <w:top w:val="single" w:sz="3" w:space="0" w:color="000000"/>
              <w:left w:val="single" w:sz="4" w:space="0" w:color="auto"/>
              <w:bottom w:val="single" w:sz="3" w:space="0" w:color="000000"/>
              <w:right w:val="single" w:sz="8" w:space="0" w:color="auto"/>
            </w:tcBorders>
            <w:vAlign w:val="center"/>
          </w:tcPr>
          <w:p w14:paraId="1211296C"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r>
      <w:tr w:rsidR="00705E8B" w:rsidRPr="00705E8B" w14:paraId="7361A993" w14:textId="77777777" w:rsidTr="00FB3C88">
        <w:trPr>
          <w:trHeight w:hRule="exact" w:val="722"/>
          <w:jc w:val="center"/>
        </w:trPr>
        <w:tc>
          <w:tcPr>
            <w:tcW w:w="559" w:type="dxa"/>
            <w:tcBorders>
              <w:top w:val="single" w:sz="3" w:space="0" w:color="000000"/>
              <w:left w:val="single" w:sz="8" w:space="0" w:color="auto"/>
              <w:bottom w:val="single" w:sz="3" w:space="0" w:color="000000"/>
              <w:right w:val="single" w:sz="4" w:space="0" w:color="auto"/>
            </w:tcBorders>
            <w:vAlign w:val="center"/>
          </w:tcPr>
          <w:p w14:paraId="30D37893"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098" w:type="dxa"/>
            <w:tcBorders>
              <w:top w:val="single" w:sz="3" w:space="0" w:color="000000"/>
              <w:left w:val="single" w:sz="4" w:space="0" w:color="auto"/>
              <w:bottom w:val="single" w:sz="3" w:space="0" w:color="000000"/>
              <w:right w:val="single" w:sz="3" w:space="0" w:color="000000"/>
            </w:tcBorders>
            <w:vAlign w:val="center"/>
          </w:tcPr>
          <w:p w14:paraId="3BC56623"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484" w:type="dxa"/>
            <w:tcBorders>
              <w:top w:val="single" w:sz="3" w:space="0" w:color="000000"/>
              <w:left w:val="single" w:sz="3" w:space="0" w:color="000000"/>
              <w:bottom w:val="single" w:sz="3" w:space="0" w:color="000000"/>
              <w:right w:val="single" w:sz="4" w:space="0" w:color="000000"/>
            </w:tcBorders>
            <w:vAlign w:val="center"/>
          </w:tcPr>
          <w:p w14:paraId="1EEC122D"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910" w:type="dxa"/>
            <w:tcBorders>
              <w:top w:val="single" w:sz="3" w:space="0" w:color="000000"/>
              <w:left w:val="single" w:sz="4" w:space="0" w:color="000000"/>
              <w:bottom w:val="single" w:sz="3" w:space="0" w:color="000000"/>
              <w:right w:val="single" w:sz="4" w:space="0" w:color="000000"/>
            </w:tcBorders>
            <w:vAlign w:val="center"/>
          </w:tcPr>
          <w:p w14:paraId="61820A6F"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008" w:type="dxa"/>
            <w:tcBorders>
              <w:top w:val="single" w:sz="3" w:space="0" w:color="000000"/>
              <w:left w:val="single" w:sz="4" w:space="0" w:color="000000"/>
              <w:bottom w:val="single" w:sz="3" w:space="0" w:color="000000"/>
              <w:right w:val="single" w:sz="4" w:space="0" w:color="000000"/>
            </w:tcBorders>
            <w:vAlign w:val="center"/>
          </w:tcPr>
          <w:p w14:paraId="54D7261B"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671" w:type="dxa"/>
            <w:tcBorders>
              <w:top w:val="single" w:sz="3" w:space="0" w:color="000000"/>
              <w:left w:val="single" w:sz="4" w:space="0" w:color="000000"/>
              <w:bottom w:val="single" w:sz="3" w:space="0" w:color="000000"/>
              <w:right w:val="single" w:sz="4" w:space="0" w:color="000000"/>
            </w:tcBorders>
            <w:vAlign w:val="center"/>
          </w:tcPr>
          <w:p w14:paraId="5CDDB538"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440" w:type="dxa"/>
            <w:tcBorders>
              <w:top w:val="single" w:sz="3" w:space="0" w:color="000000"/>
              <w:left w:val="single" w:sz="4" w:space="0" w:color="000000"/>
              <w:bottom w:val="single" w:sz="3" w:space="0" w:color="000000"/>
              <w:right w:val="single" w:sz="4" w:space="0" w:color="000000"/>
            </w:tcBorders>
            <w:vAlign w:val="center"/>
          </w:tcPr>
          <w:p w14:paraId="407E1643"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440" w:type="dxa"/>
            <w:tcBorders>
              <w:top w:val="single" w:sz="3" w:space="0" w:color="000000"/>
              <w:left w:val="single" w:sz="4" w:space="0" w:color="000000"/>
              <w:bottom w:val="single" w:sz="3" w:space="0" w:color="000000"/>
              <w:right w:val="single" w:sz="4" w:space="0" w:color="000000"/>
            </w:tcBorders>
            <w:vAlign w:val="center"/>
          </w:tcPr>
          <w:p w14:paraId="4028D7EA"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900" w:type="dxa"/>
            <w:tcBorders>
              <w:top w:val="single" w:sz="3" w:space="0" w:color="000000"/>
              <w:left w:val="single" w:sz="4" w:space="0" w:color="000000"/>
              <w:bottom w:val="single" w:sz="3" w:space="0" w:color="000000"/>
              <w:right w:val="single" w:sz="4" w:space="0" w:color="000000"/>
            </w:tcBorders>
            <w:vAlign w:val="center"/>
          </w:tcPr>
          <w:p w14:paraId="79F00219"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080" w:type="dxa"/>
            <w:tcBorders>
              <w:top w:val="single" w:sz="3" w:space="0" w:color="000000"/>
              <w:left w:val="single" w:sz="4" w:space="0" w:color="000000"/>
              <w:bottom w:val="single" w:sz="3" w:space="0" w:color="000000"/>
              <w:right w:val="single" w:sz="4" w:space="0" w:color="auto"/>
            </w:tcBorders>
            <w:vAlign w:val="center"/>
          </w:tcPr>
          <w:p w14:paraId="078D6DF9"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720" w:type="dxa"/>
            <w:tcBorders>
              <w:top w:val="single" w:sz="3" w:space="0" w:color="000000"/>
              <w:left w:val="single" w:sz="4" w:space="0" w:color="000000"/>
              <w:bottom w:val="single" w:sz="3" w:space="0" w:color="000000"/>
              <w:right w:val="single" w:sz="4" w:space="0" w:color="auto"/>
            </w:tcBorders>
            <w:vAlign w:val="center"/>
          </w:tcPr>
          <w:p w14:paraId="57C0AAB8"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080" w:type="dxa"/>
            <w:tcBorders>
              <w:top w:val="single" w:sz="3" w:space="0" w:color="000000"/>
              <w:left w:val="single" w:sz="4" w:space="0" w:color="000000"/>
              <w:bottom w:val="single" w:sz="3" w:space="0" w:color="000000"/>
              <w:right w:val="single" w:sz="4" w:space="0" w:color="auto"/>
            </w:tcBorders>
            <w:vAlign w:val="center"/>
          </w:tcPr>
          <w:p w14:paraId="156236B4"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086" w:type="dxa"/>
            <w:tcBorders>
              <w:top w:val="single" w:sz="3" w:space="0" w:color="000000"/>
              <w:left w:val="single" w:sz="4" w:space="0" w:color="auto"/>
              <w:bottom w:val="single" w:sz="3" w:space="0" w:color="000000"/>
              <w:right w:val="single" w:sz="8" w:space="0" w:color="auto"/>
            </w:tcBorders>
            <w:vAlign w:val="center"/>
          </w:tcPr>
          <w:p w14:paraId="73D95368"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r>
      <w:tr w:rsidR="00705E8B" w:rsidRPr="00705E8B" w14:paraId="7BB9395A" w14:textId="77777777" w:rsidTr="00FB3C88">
        <w:trPr>
          <w:trHeight w:hRule="exact" w:val="722"/>
          <w:jc w:val="center"/>
        </w:trPr>
        <w:tc>
          <w:tcPr>
            <w:tcW w:w="559" w:type="dxa"/>
            <w:tcBorders>
              <w:top w:val="single" w:sz="3" w:space="0" w:color="000000"/>
              <w:left w:val="single" w:sz="8" w:space="0" w:color="auto"/>
              <w:bottom w:val="single" w:sz="3" w:space="0" w:color="000000"/>
              <w:right w:val="single" w:sz="4" w:space="0" w:color="auto"/>
            </w:tcBorders>
            <w:vAlign w:val="center"/>
          </w:tcPr>
          <w:p w14:paraId="04B362B8"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098" w:type="dxa"/>
            <w:tcBorders>
              <w:top w:val="single" w:sz="3" w:space="0" w:color="000000"/>
              <w:left w:val="single" w:sz="4" w:space="0" w:color="auto"/>
              <w:bottom w:val="single" w:sz="3" w:space="0" w:color="000000"/>
              <w:right w:val="single" w:sz="3" w:space="0" w:color="000000"/>
            </w:tcBorders>
            <w:vAlign w:val="center"/>
          </w:tcPr>
          <w:p w14:paraId="70DED920"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484" w:type="dxa"/>
            <w:tcBorders>
              <w:top w:val="single" w:sz="3" w:space="0" w:color="000000"/>
              <w:left w:val="single" w:sz="3" w:space="0" w:color="000000"/>
              <w:bottom w:val="single" w:sz="3" w:space="0" w:color="000000"/>
              <w:right w:val="single" w:sz="4" w:space="0" w:color="000000"/>
            </w:tcBorders>
            <w:vAlign w:val="center"/>
          </w:tcPr>
          <w:p w14:paraId="303C87E1"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910" w:type="dxa"/>
            <w:tcBorders>
              <w:top w:val="single" w:sz="3" w:space="0" w:color="000000"/>
              <w:left w:val="single" w:sz="4" w:space="0" w:color="000000"/>
              <w:bottom w:val="single" w:sz="3" w:space="0" w:color="000000"/>
              <w:right w:val="single" w:sz="4" w:space="0" w:color="000000"/>
            </w:tcBorders>
            <w:vAlign w:val="center"/>
          </w:tcPr>
          <w:p w14:paraId="1D3581E8"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008" w:type="dxa"/>
            <w:tcBorders>
              <w:top w:val="single" w:sz="3" w:space="0" w:color="000000"/>
              <w:left w:val="single" w:sz="4" w:space="0" w:color="000000"/>
              <w:bottom w:val="single" w:sz="3" w:space="0" w:color="000000"/>
              <w:right w:val="single" w:sz="4" w:space="0" w:color="000000"/>
            </w:tcBorders>
            <w:vAlign w:val="center"/>
          </w:tcPr>
          <w:p w14:paraId="28C5597B"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671" w:type="dxa"/>
            <w:tcBorders>
              <w:top w:val="single" w:sz="3" w:space="0" w:color="000000"/>
              <w:left w:val="single" w:sz="4" w:space="0" w:color="000000"/>
              <w:bottom w:val="single" w:sz="3" w:space="0" w:color="000000"/>
              <w:right w:val="single" w:sz="4" w:space="0" w:color="000000"/>
            </w:tcBorders>
            <w:vAlign w:val="center"/>
          </w:tcPr>
          <w:p w14:paraId="36068000"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440" w:type="dxa"/>
            <w:tcBorders>
              <w:top w:val="single" w:sz="3" w:space="0" w:color="000000"/>
              <w:left w:val="single" w:sz="4" w:space="0" w:color="000000"/>
              <w:bottom w:val="single" w:sz="3" w:space="0" w:color="000000"/>
              <w:right w:val="single" w:sz="4" w:space="0" w:color="000000"/>
            </w:tcBorders>
            <w:vAlign w:val="center"/>
          </w:tcPr>
          <w:p w14:paraId="3269624F"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440" w:type="dxa"/>
            <w:tcBorders>
              <w:top w:val="single" w:sz="3" w:space="0" w:color="000000"/>
              <w:left w:val="single" w:sz="4" w:space="0" w:color="000000"/>
              <w:bottom w:val="single" w:sz="3" w:space="0" w:color="000000"/>
              <w:right w:val="single" w:sz="4" w:space="0" w:color="000000"/>
            </w:tcBorders>
            <w:vAlign w:val="center"/>
          </w:tcPr>
          <w:p w14:paraId="0FED302B"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900" w:type="dxa"/>
            <w:tcBorders>
              <w:top w:val="single" w:sz="3" w:space="0" w:color="000000"/>
              <w:left w:val="single" w:sz="4" w:space="0" w:color="000000"/>
              <w:bottom w:val="single" w:sz="3" w:space="0" w:color="000000"/>
              <w:right w:val="single" w:sz="4" w:space="0" w:color="000000"/>
            </w:tcBorders>
            <w:vAlign w:val="center"/>
          </w:tcPr>
          <w:p w14:paraId="195D8F54"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080" w:type="dxa"/>
            <w:tcBorders>
              <w:top w:val="single" w:sz="3" w:space="0" w:color="000000"/>
              <w:left w:val="single" w:sz="4" w:space="0" w:color="000000"/>
              <w:bottom w:val="single" w:sz="3" w:space="0" w:color="000000"/>
              <w:right w:val="single" w:sz="4" w:space="0" w:color="auto"/>
            </w:tcBorders>
            <w:vAlign w:val="center"/>
          </w:tcPr>
          <w:p w14:paraId="35505BB7"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720" w:type="dxa"/>
            <w:tcBorders>
              <w:top w:val="single" w:sz="3" w:space="0" w:color="000000"/>
              <w:left w:val="single" w:sz="4" w:space="0" w:color="000000"/>
              <w:bottom w:val="single" w:sz="3" w:space="0" w:color="000000"/>
              <w:right w:val="single" w:sz="4" w:space="0" w:color="auto"/>
            </w:tcBorders>
            <w:vAlign w:val="center"/>
          </w:tcPr>
          <w:p w14:paraId="66DB38EB"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080" w:type="dxa"/>
            <w:tcBorders>
              <w:top w:val="single" w:sz="3" w:space="0" w:color="000000"/>
              <w:left w:val="single" w:sz="4" w:space="0" w:color="000000"/>
              <w:bottom w:val="single" w:sz="3" w:space="0" w:color="000000"/>
              <w:right w:val="single" w:sz="4" w:space="0" w:color="auto"/>
            </w:tcBorders>
            <w:vAlign w:val="center"/>
          </w:tcPr>
          <w:p w14:paraId="03238D7B"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086" w:type="dxa"/>
            <w:tcBorders>
              <w:top w:val="single" w:sz="3" w:space="0" w:color="000000"/>
              <w:left w:val="single" w:sz="4" w:space="0" w:color="auto"/>
              <w:bottom w:val="single" w:sz="3" w:space="0" w:color="000000"/>
              <w:right w:val="single" w:sz="8" w:space="0" w:color="auto"/>
            </w:tcBorders>
            <w:vAlign w:val="center"/>
          </w:tcPr>
          <w:p w14:paraId="05F74FB3"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r>
      <w:tr w:rsidR="00705E8B" w:rsidRPr="00705E8B" w14:paraId="78C230E3" w14:textId="77777777" w:rsidTr="00FB3C88">
        <w:trPr>
          <w:trHeight w:hRule="exact" w:val="723"/>
          <w:jc w:val="center"/>
        </w:trPr>
        <w:tc>
          <w:tcPr>
            <w:tcW w:w="559" w:type="dxa"/>
            <w:tcBorders>
              <w:top w:val="single" w:sz="3" w:space="0" w:color="000000"/>
              <w:left w:val="single" w:sz="8" w:space="0" w:color="auto"/>
              <w:bottom w:val="single" w:sz="4" w:space="0" w:color="000000"/>
              <w:right w:val="single" w:sz="4" w:space="0" w:color="auto"/>
            </w:tcBorders>
            <w:vAlign w:val="center"/>
          </w:tcPr>
          <w:p w14:paraId="0BDA32CA"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098" w:type="dxa"/>
            <w:tcBorders>
              <w:top w:val="single" w:sz="3" w:space="0" w:color="000000"/>
              <w:left w:val="single" w:sz="4" w:space="0" w:color="auto"/>
              <w:bottom w:val="single" w:sz="4" w:space="0" w:color="000000"/>
              <w:right w:val="single" w:sz="3" w:space="0" w:color="000000"/>
            </w:tcBorders>
            <w:vAlign w:val="center"/>
          </w:tcPr>
          <w:p w14:paraId="4CDB38BD"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484" w:type="dxa"/>
            <w:tcBorders>
              <w:top w:val="single" w:sz="3" w:space="0" w:color="000000"/>
              <w:left w:val="single" w:sz="3" w:space="0" w:color="000000"/>
              <w:bottom w:val="single" w:sz="4" w:space="0" w:color="000000"/>
              <w:right w:val="single" w:sz="4" w:space="0" w:color="000000"/>
            </w:tcBorders>
            <w:vAlign w:val="center"/>
          </w:tcPr>
          <w:p w14:paraId="111C7DD5"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910" w:type="dxa"/>
            <w:tcBorders>
              <w:top w:val="single" w:sz="3" w:space="0" w:color="000000"/>
              <w:left w:val="single" w:sz="4" w:space="0" w:color="000000"/>
              <w:bottom w:val="single" w:sz="4" w:space="0" w:color="000000"/>
              <w:right w:val="single" w:sz="4" w:space="0" w:color="000000"/>
            </w:tcBorders>
            <w:vAlign w:val="center"/>
          </w:tcPr>
          <w:p w14:paraId="0D141FAF"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008" w:type="dxa"/>
            <w:tcBorders>
              <w:top w:val="single" w:sz="3" w:space="0" w:color="000000"/>
              <w:left w:val="single" w:sz="4" w:space="0" w:color="000000"/>
              <w:bottom w:val="single" w:sz="4" w:space="0" w:color="000000"/>
              <w:right w:val="single" w:sz="4" w:space="0" w:color="000000"/>
            </w:tcBorders>
            <w:vAlign w:val="center"/>
          </w:tcPr>
          <w:p w14:paraId="5810451B"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671" w:type="dxa"/>
            <w:tcBorders>
              <w:top w:val="single" w:sz="3" w:space="0" w:color="000000"/>
              <w:left w:val="single" w:sz="4" w:space="0" w:color="000000"/>
              <w:bottom w:val="single" w:sz="4" w:space="0" w:color="000000"/>
              <w:right w:val="single" w:sz="4" w:space="0" w:color="000000"/>
            </w:tcBorders>
            <w:vAlign w:val="center"/>
          </w:tcPr>
          <w:p w14:paraId="0337F00F"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440" w:type="dxa"/>
            <w:tcBorders>
              <w:top w:val="single" w:sz="3" w:space="0" w:color="000000"/>
              <w:left w:val="single" w:sz="4" w:space="0" w:color="000000"/>
              <w:bottom w:val="single" w:sz="4" w:space="0" w:color="000000"/>
              <w:right w:val="single" w:sz="4" w:space="0" w:color="000000"/>
            </w:tcBorders>
            <w:vAlign w:val="center"/>
          </w:tcPr>
          <w:p w14:paraId="14011B5C"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440" w:type="dxa"/>
            <w:tcBorders>
              <w:top w:val="single" w:sz="3" w:space="0" w:color="000000"/>
              <w:left w:val="single" w:sz="4" w:space="0" w:color="000000"/>
              <w:bottom w:val="single" w:sz="4" w:space="0" w:color="000000"/>
              <w:right w:val="single" w:sz="4" w:space="0" w:color="000000"/>
            </w:tcBorders>
            <w:vAlign w:val="center"/>
          </w:tcPr>
          <w:p w14:paraId="09835CD6"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900" w:type="dxa"/>
            <w:tcBorders>
              <w:top w:val="single" w:sz="3" w:space="0" w:color="000000"/>
              <w:left w:val="single" w:sz="4" w:space="0" w:color="000000"/>
              <w:bottom w:val="single" w:sz="4" w:space="0" w:color="000000"/>
              <w:right w:val="single" w:sz="4" w:space="0" w:color="000000"/>
            </w:tcBorders>
            <w:vAlign w:val="center"/>
          </w:tcPr>
          <w:p w14:paraId="0F8D4201"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080" w:type="dxa"/>
            <w:tcBorders>
              <w:top w:val="single" w:sz="3" w:space="0" w:color="000000"/>
              <w:left w:val="single" w:sz="4" w:space="0" w:color="000000"/>
              <w:bottom w:val="single" w:sz="4" w:space="0" w:color="000000"/>
              <w:right w:val="single" w:sz="4" w:space="0" w:color="auto"/>
            </w:tcBorders>
            <w:vAlign w:val="center"/>
          </w:tcPr>
          <w:p w14:paraId="3929E60C"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720" w:type="dxa"/>
            <w:tcBorders>
              <w:top w:val="single" w:sz="3" w:space="0" w:color="000000"/>
              <w:left w:val="single" w:sz="4" w:space="0" w:color="000000"/>
              <w:bottom w:val="single" w:sz="4" w:space="0" w:color="000000"/>
              <w:right w:val="single" w:sz="4" w:space="0" w:color="auto"/>
            </w:tcBorders>
            <w:vAlign w:val="center"/>
          </w:tcPr>
          <w:p w14:paraId="176B315B"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080" w:type="dxa"/>
            <w:tcBorders>
              <w:top w:val="single" w:sz="3" w:space="0" w:color="000000"/>
              <w:left w:val="single" w:sz="4" w:space="0" w:color="000000"/>
              <w:bottom w:val="single" w:sz="4" w:space="0" w:color="000000"/>
              <w:right w:val="single" w:sz="4" w:space="0" w:color="auto"/>
            </w:tcBorders>
            <w:vAlign w:val="center"/>
          </w:tcPr>
          <w:p w14:paraId="06511F1E"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086" w:type="dxa"/>
            <w:tcBorders>
              <w:top w:val="single" w:sz="3" w:space="0" w:color="000000"/>
              <w:left w:val="single" w:sz="4" w:space="0" w:color="auto"/>
              <w:bottom w:val="single" w:sz="4" w:space="0" w:color="000000"/>
              <w:right w:val="single" w:sz="8" w:space="0" w:color="auto"/>
            </w:tcBorders>
            <w:vAlign w:val="center"/>
          </w:tcPr>
          <w:p w14:paraId="71237812"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r>
      <w:tr w:rsidR="00705E8B" w:rsidRPr="00705E8B" w14:paraId="756B1697" w14:textId="77777777" w:rsidTr="00FB3C88">
        <w:trPr>
          <w:trHeight w:hRule="exact" w:val="722"/>
          <w:jc w:val="center"/>
        </w:trPr>
        <w:tc>
          <w:tcPr>
            <w:tcW w:w="559" w:type="dxa"/>
            <w:tcBorders>
              <w:top w:val="single" w:sz="4" w:space="0" w:color="000000"/>
              <w:left w:val="single" w:sz="8" w:space="0" w:color="auto"/>
              <w:bottom w:val="single" w:sz="4" w:space="0" w:color="000000"/>
              <w:right w:val="single" w:sz="4" w:space="0" w:color="auto"/>
            </w:tcBorders>
            <w:vAlign w:val="center"/>
          </w:tcPr>
          <w:p w14:paraId="4CDA7976"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098" w:type="dxa"/>
            <w:tcBorders>
              <w:top w:val="single" w:sz="4" w:space="0" w:color="000000"/>
              <w:left w:val="single" w:sz="4" w:space="0" w:color="auto"/>
              <w:bottom w:val="single" w:sz="4" w:space="0" w:color="000000"/>
              <w:right w:val="single" w:sz="3" w:space="0" w:color="000000"/>
            </w:tcBorders>
            <w:vAlign w:val="center"/>
          </w:tcPr>
          <w:p w14:paraId="74728D97"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484" w:type="dxa"/>
            <w:tcBorders>
              <w:top w:val="single" w:sz="4" w:space="0" w:color="000000"/>
              <w:left w:val="single" w:sz="3" w:space="0" w:color="000000"/>
              <w:bottom w:val="single" w:sz="4" w:space="0" w:color="000000"/>
              <w:right w:val="single" w:sz="4" w:space="0" w:color="000000"/>
            </w:tcBorders>
            <w:vAlign w:val="center"/>
          </w:tcPr>
          <w:p w14:paraId="69AEBF02"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910" w:type="dxa"/>
            <w:tcBorders>
              <w:top w:val="single" w:sz="4" w:space="0" w:color="000000"/>
              <w:left w:val="single" w:sz="4" w:space="0" w:color="000000"/>
              <w:bottom w:val="single" w:sz="4" w:space="0" w:color="000000"/>
              <w:right w:val="single" w:sz="4" w:space="0" w:color="000000"/>
            </w:tcBorders>
            <w:vAlign w:val="center"/>
          </w:tcPr>
          <w:p w14:paraId="6FE291F4"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008" w:type="dxa"/>
            <w:tcBorders>
              <w:top w:val="single" w:sz="4" w:space="0" w:color="000000"/>
              <w:left w:val="single" w:sz="4" w:space="0" w:color="000000"/>
              <w:bottom w:val="single" w:sz="4" w:space="0" w:color="000000"/>
              <w:right w:val="single" w:sz="4" w:space="0" w:color="000000"/>
            </w:tcBorders>
            <w:vAlign w:val="center"/>
          </w:tcPr>
          <w:p w14:paraId="620642DD"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671" w:type="dxa"/>
            <w:tcBorders>
              <w:top w:val="single" w:sz="4" w:space="0" w:color="000000"/>
              <w:left w:val="single" w:sz="4" w:space="0" w:color="000000"/>
              <w:bottom w:val="single" w:sz="4" w:space="0" w:color="000000"/>
              <w:right w:val="single" w:sz="4" w:space="0" w:color="000000"/>
            </w:tcBorders>
            <w:vAlign w:val="center"/>
          </w:tcPr>
          <w:p w14:paraId="253FF0A1"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20FF09E3"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732B022F"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53FFB22B"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080" w:type="dxa"/>
            <w:tcBorders>
              <w:top w:val="single" w:sz="4" w:space="0" w:color="000000"/>
              <w:left w:val="single" w:sz="4" w:space="0" w:color="000000"/>
              <w:bottom w:val="single" w:sz="4" w:space="0" w:color="000000"/>
              <w:right w:val="single" w:sz="4" w:space="0" w:color="auto"/>
            </w:tcBorders>
            <w:vAlign w:val="center"/>
          </w:tcPr>
          <w:p w14:paraId="13630772"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720" w:type="dxa"/>
            <w:tcBorders>
              <w:top w:val="single" w:sz="4" w:space="0" w:color="000000"/>
              <w:left w:val="single" w:sz="4" w:space="0" w:color="000000"/>
              <w:bottom w:val="single" w:sz="4" w:space="0" w:color="000000"/>
              <w:right w:val="single" w:sz="4" w:space="0" w:color="auto"/>
            </w:tcBorders>
            <w:vAlign w:val="center"/>
          </w:tcPr>
          <w:p w14:paraId="59216280"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080" w:type="dxa"/>
            <w:tcBorders>
              <w:top w:val="single" w:sz="4" w:space="0" w:color="000000"/>
              <w:left w:val="single" w:sz="4" w:space="0" w:color="000000"/>
              <w:bottom w:val="single" w:sz="4" w:space="0" w:color="000000"/>
              <w:right w:val="single" w:sz="4" w:space="0" w:color="auto"/>
            </w:tcBorders>
            <w:vAlign w:val="center"/>
          </w:tcPr>
          <w:p w14:paraId="70CCAA47"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086" w:type="dxa"/>
            <w:tcBorders>
              <w:top w:val="single" w:sz="4" w:space="0" w:color="000000"/>
              <w:left w:val="single" w:sz="4" w:space="0" w:color="auto"/>
              <w:bottom w:val="single" w:sz="4" w:space="0" w:color="000000"/>
              <w:right w:val="single" w:sz="8" w:space="0" w:color="auto"/>
            </w:tcBorders>
            <w:vAlign w:val="center"/>
          </w:tcPr>
          <w:p w14:paraId="76AD6791"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r>
      <w:tr w:rsidR="00705E8B" w:rsidRPr="00705E8B" w14:paraId="662455D5" w14:textId="77777777" w:rsidTr="00FB3C88">
        <w:trPr>
          <w:trHeight w:hRule="exact" w:val="722"/>
          <w:jc w:val="center"/>
        </w:trPr>
        <w:tc>
          <w:tcPr>
            <w:tcW w:w="559" w:type="dxa"/>
            <w:tcBorders>
              <w:top w:val="single" w:sz="4" w:space="0" w:color="000000"/>
              <w:left w:val="single" w:sz="8" w:space="0" w:color="auto"/>
              <w:bottom w:val="single" w:sz="4" w:space="0" w:color="000000"/>
              <w:right w:val="single" w:sz="4" w:space="0" w:color="auto"/>
            </w:tcBorders>
            <w:vAlign w:val="center"/>
          </w:tcPr>
          <w:p w14:paraId="284E94DF"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098" w:type="dxa"/>
            <w:tcBorders>
              <w:top w:val="single" w:sz="4" w:space="0" w:color="000000"/>
              <w:left w:val="single" w:sz="4" w:space="0" w:color="auto"/>
              <w:bottom w:val="single" w:sz="4" w:space="0" w:color="000000"/>
              <w:right w:val="single" w:sz="3" w:space="0" w:color="000000"/>
            </w:tcBorders>
            <w:vAlign w:val="center"/>
          </w:tcPr>
          <w:p w14:paraId="69B1E5C8"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484" w:type="dxa"/>
            <w:tcBorders>
              <w:top w:val="single" w:sz="4" w:space="0" w:color="000000"/>
              <w:left w:val="single" w:sz="3" w:space="0" w:color="000000"/>
              <w:bottom w:val="single" w:sz="4" w:space="0" w:color="000000"/>
              <w:right w:val="single" w:sz="4" w:space="0" w:color="000000"/>
            </w:tcBorders>
            <w:vAlign w:val="center"/>
          </w:tcPr>
          <w:p w14:paraId="68C92164"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910" w:type="dxa"/>
            <w:tcBorders>
              <w:top w:val="single" w:sz="4" w:space="0" w:color="000000"/>
              <w:left w:val="single" w:sz="4" w:space="0" w:color="000000"/>
              <w:bottom w:val="single" w:sz="4" w:space="0" w:color="000000"/>
              <w:right w:val="single" w:sz="4" w:space="0" w:color="000000"/>
            </w:tcBorders>
            <w:vAlign w:val="center"/>
          </w:tcPr>
          <w:p w14:paraId="0712DD36"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008" w:type="dxa"/>
            <w:tcBorders>
              <w:top w:val="single" w:sz="4" w:space="0" w:color="000000"/>
              <w:left w:val="single" w:sz="4" w:space="0" w:color="000000"/>
              <w:bottom w:val="single" w:sz="4" w:space="0" w:color="000000"/>
              <w:right w:val="single" w:sz="4" w:space="0" w:color="000000"/>
            </w:tcBorders>
            <w:vAlign w:val="center"/>
          </w:tcPr>
          <w:p w14:paraId="79BD18F6"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671" w:type="dxa"/>
            <w:tcBorders>
              <w:top w:val="single" w:sz="4" w:space="0" w:color="000000"/>
              <w:left w:val="single" w:sz="4" w:space="0" w:color="000000"/>
              <w:bottom w:val="single" w:sz="4" w:space="0" w:color="000000"/>
              <w:right w:val="single" w:sz="4" w:space="0" w:color="000000"/>
            </w:tcBorders>
            <w:vAlign w:val="center"/>
          </w:tcPr>
          <w:p w14:paraId="667385FB"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78E7EEAF"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74BC9D1E"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02E47752"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080" w:type="dxa"/>
            <w:tcBorders>
              <w:top w:val="single" w:sz="4" w:space="0" w:color="000000"/>
              <w:left w:val="single" w:sz="4" w:space="0" w:color="000000"/>
              <w:bottom w:val="single" w:sz="4" w:space="0" w:color="000000"/>
              <w:right w:val="single" w:sz="4" w:space="0" w:color="auto"/>
            </w:tcBorders>
            <w:vAlign w:val="center"/>
          </w:tcPr>
          <w:p w14:paraId="11C23C2A"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720" w:type="dxa"/>
            <w:tcBorders>
              <w:top w:val="single" w:sz="4" w:space="0" w:color="000000"/>
              <w:left w:val="single" w:sz="4" w:space="0" w:color="000000"/>
              <w:bottom w:val="single" w:sz="4" w:space="0" w:color="000000"/>
              <w:right w:val="single" w:sz="4" w:space="0" w:color="auto"/>
            </w:tcBorders>
            <w:vAlign w:val="center"/>
          </w:tcPr>
          <w:p w14:paraId="638AD3A7"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080" w:type="dxa"/>
            <w:tcBorders>
              <w:top w:val="single" w:sz="4" w:space="0" w:color="000000"/>
              <w:left w:val="single" w:sz="4" w:space="0" w:color="000000"/>
              <w:bottom w:val="single" w:sz="4" w:space="0" w:color="000000"/>
              <w:right w:val="single" w:sz="4" w:space="0" w:color="auto"/>
            </w:tcBorders>
            <w:vAlign w:val="center"/>
          </w:tcPr>
          <w:p w14:paraId="5FE68795"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c>
          <w:tcPr>
            <w:tcW w:w="1086" w:type="dxa"/>
            <w:tcBorders>
              <w:top w:val="single" w:sz="4" w:space="0" w:color="000000"/>
              <w:left w:val="single" w:sz="4" w:space="0" w:color="auto"/>
              <w:bottom w:val="single" w:sz="4" w:space="0" w:color="000000"/>
              <w:right w:val="single" w:sz="8" w:space="0" w:color="auto"/>
            </w:tcBorders>
            <w:vAlign w:val="center"/>
          </w:tcPr>
          <w:p w14:paraId="29EC37C5" w14:textId="77777777" w:rsidR="00705E8B" w:rsidRPr="00705E8B" w:rsidRDefault="00705E8B" w:rsidP="00705E8B">
            <w:pPr>
              <w:autoSpaceDE w:val="0"/>
              <w:autoSpaceDN w:val="0"/>
              <w:adjustRightInd w:val="0"/>
              <w:snapToGrid w:val="0"/>
              <w:jc w:val="center"/>
              <w:rPr>
                <w:rFonts w:ascii="宋体" w:eastAsia="宋体" w:hAnsi="宋体"/>
                <w:kern w:val="0"/>
                <w:sz w:val="21"/>
                <w:szCs w:val="21"/>
              </w:rPr>
            </w:pPr>
          </w:p>
        </w:tc>
      </w:tr>
    </w:tbl>
    <w:p w14:paraId="28EC25C7" w14:textId="12B81833" w:rsidR="00705E8B" w:rsidRDefault="00705E8B">
      <w:pPr>
        <w:rPr>
          <w:rFonts w:ascii="宋体" w:eastAsia="宋体" w:hAnsi="宋体"/>
          <w:kern w:val="0"/>
          <w:sz w:val="21"/>
          <w:szCs w:val="21"/>
        </w:rPr>
      </w:pPr>
      <w:r w:rsidRPr="00705E8B">
        <w:rPr>
          <w:rFonts w:ascii="宋体" w:eastAsia="宋体" w:hAnsi="宋体" w:hint="eastAsia"/>
          <w:kern w:val="0"/>
          <w:sz w:val="21"/>
          <w:szCs w:val="21"/>
        </w:rPr>
        <w:t>说明：变更检测设备，请在“备注”栏注明“变更”字样及原因。</w:t>
      </w:r>
    </w:p>
    <w:p w14:paraId="5D2DCB2A" w14:textId="77777777" w:rsidR="00BC0C90" w:rsidRDefault="00BC0C90" w:rsidP="004A2002">
      <w:pPr>
        <w:snapToGrid w:val="0"/>
        <w:spacing w:afterLines="50" w:after="156"/>
        <w:rPr>
          <w:rFonts w:ascii="仿宋_GB2312"/>
          <w:b/>
          <w:sz w:val="24"/>
        </w:rPr>
      </w:pPr>
    </w:p>
    <w:p w14:paraId="35452588" w14:textId="77777777" w:rsidR="00BC0C90" w:rsidRDefault="00BC0C90" w:rsidP="00BC0C90">
      <w:pPr>
        <w:snapToGrid w:val="0"/>
        <w:spacing w:afterLines="50" w:after="156"/>
        <w:jc w:val="center"/>
        <w:rPr>
          <w:rFonts w:ascii="仿宋_GB2312"/>
          <w:b/>
          <w:sz w:val="24"/>
        </w:rPr>
        <w:sectPr w:rsidR="00BC0C90" w:rsidSect="00705E8B">
          <w:pgSz w:w="16838" w:h="11906" w:orient="landscape"/>
          <w:pgMar w:top="1797" w:right="1440" w:bottom="1797" w:left="1440" w:header="851" w:footer="992" w:gutter="0"/>
          <w:cols w:space="425"/>
          <w:docGrid w:type="linesAndChars" w:linePitch="312"/>
        </w:sectPr>
      </w:pPr>
    </w:p>
    <w:p w14:paraId="405774D1" w14:textId="28C7D449" w:rsidR="00BC0C90" w:rsidRPr="004A2002" w:rsidRDefault="00BC0C90" w:rsidP="00BC0C90">
      <w:pPr>
        <w:snapToGrid w:val="0"/>
        <w:spacing w:afterLines="50" w:after="156"/>
        <w:jc w:val="center"/>
        <w:rPr>
          <w:rFonts w:ascii="方正仿宋_GBK" w:eastAsia="方正仿宋_GBK" w:hAnsi="Times New Roman"/>
          <w:b/>
          <w:szCs w:val="32"/>
        </w:rPr>
      </w:pPr>
      <w:r w:rsidRPr="004A2002">
        <w:rPr>
          <w:rFonts w:ascii="方正仿宋_GBK" w:eastAsia="方正仿宋_GBK" w:hAnsi="Times New Roman" w:hint="eastAsia"/>
          <w:b/>
          <w:szCs w:val="32"/>
        </w:rPr>
        <w:lastRenderedPageBreak/>
        <w:t>表</w:t>
      </w:r>
      <w:r w:rsidRPr="0085769E">
        <w:rPr>
          <w:rFonts w:ascii="Times New Roman" w:eastAsia="方正仿宋_GBK" w:hAnsi="Times New Roman"/>
          <w:b/>
          <w:szCs w:val="32"/>
        </w:rPr>
        <w:t>4</w:t>
      </w:r>
      <w:r w:rsidRPr="004A2002">
        <w:rPr>
          <w:rFonts w:ascii="方正仿宋_GBK" w:eastAsia="方正仿宋_GBK" w:hAnsi="Times New Roman" w:hint="eastAsia"/>
          <w:b/>
          <w:szCs w:val="32"/>
        </w:rPr>
        <w:t xml:space="preserve">  </w:t>
      </w:r>
      <w:r w:rsidR="006A0173" w:rsidRPr="004A2002">
        <w:rPr>
          <w:rFonts w:ascii="方正仿宋_GBK" w:eastAsia="方正仿宋_GBK" w:hAnsi="Times New Roman" w:hint="eastAsia"/>
          <w:b/>
          <w:szCs w:val="32"/>
        </w:rPr>
        <w:t>生态环境</w:t>
      </w:r>
      <w:r w:rsidRPr="004A2002">
        <w:rPr>
          <w:rFonts w:ascii="方正仿宋_GBK" w:eastAsia="方正仿宋_GBK" w:hAnsi="Times New Roman" w:hint="eastAsia"/>
          <w:b/>
          <w:szCs w:val="32"/>
        </w:rPr>
        <w:t>部门意见</w:t>
      </w:r>
    </w:p>
    <w:tbl>
      <w:tblPr>
        <w:tblW w:w="881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4"/>
        <w:gridCol w:w="7686"/>
      </w:tblGrid>
      <w:tr w:rsidR="002A7F41" w:rsidRPr="00BC0C90" w14:paraId="45EC10F4" w14:textId="77777777" w:rsidTr="004A2002">
        <w:trPr>
          <w:cantSplit/>
          <w:trHeight w:val="3270"/>
          <w:jc w:val="center"/>
        </w:trPr>
        <w:tc>
          <w:tcPr>
            <w:tcW w:w="1124" w:type="dxa"/>
            <w:vAlign w:val="center"/>
          </w:tcPr>
          <w:p w14:paraId="0DD55CFA" w14:textId="76CBE87B" w:rsidR="002A7F41" w:rsidRPr="0085769E" w:rsidRDefault="002A7F41" w:rsidP="0085769E">
            <w:pPr>
              <w:autoSpaceDE w:val="0"/>
              <w:autoSpaceDN w:val="0"/>
              <w:adjustRightInd w:val="0"/>
              <w:snapToGrid w:val="0"/>
              <w:jc w:val="center"/>
              <w:rPr>
                <w:rFonts w:ascii="方正仿宋_GBK" w:eastAsia="方正仿宋_GBK" w:hAnsi="Times New Roman"/>
                <w:sz w:val="30"/>
                <w:szCs w:val="30"/>
              </w:rPr>
            </w:pPr>
            <w:r w:rsidRPr="0085769E">
              <w:rPr>
                <w:rFonts w:ascii="方正仿宋_GBK" w:eastAsia="方正仿宋_GBK" w:hAnsi="宋体" w:hint="eastAsia"/>
                <w:w w:val="101"/>
                <w:kern w:val="0"/>
                <w:sz w:val="30"/>
                <w:szCs w:val="30"/>
              </w:rPr>
              <w:t>市生态环境监控中心意见</w:t>
            </w:r>
          </w:p>
        </w:tc>
        <w:tc>
          <w:tcPr>
            <w:tcW w:w="7686" w:type="dxa"/>
            <w:vAlign w:val="center"/>
          </w:tcPr>
          <w:p w14:paraId="4D5C8FB4" w14:textId="77777777" w:rsidR="002A7F41" w:rsidRPr="004A2002" w:rsidRDefault="002A7F41" w:rsidP="00BC0C90">
            <w:pPr>
              <w:snapToGrid w:val="0"/>
              <w:spacing w:afterLines="50" w:after="156"/>
              <w:jc w:val="center"/>
              <w:rPr>
                <w:rFonts w:ascii="Times New Roman" w:eastAsia="方正仿宋_GBK" w:hAnsi="Times New Roman"/>
                <w:szCs w:val="32"/>
              </w:rPr>
            </w:pPr>
          </w:p>
          <w:p w14:paraId="7301BEA9" w14:textId="77777777" w:rsidR="002A7F41" w:rsidRPr="004A2002" w:rsidRDefault="002A7F41" w:rsidP="00BC0C90">
            <w:pPr>
              <w:snapToGrid w:val="0"/>
              <w:spacing w:afterLines="50" w:after="156"/>
              <w:jc w:val="center"/>
              <w:rPr>
                <w:rFonts w:ascii="Times New Roman" w:eastAsia="方正仿宋_GBK" w:hAnsi="Times New Roman"/>
                <w:szCs w:val="32"/>
              </w:rPr>
            </w:pPr>
          </w:p>
          <w:p w14:paraId="24FC442B" w14:textId="77777777" w:rsidR="002A7F41" w:rsidRPr="004A2002" w:rsidRDefault="002A7F41" w:rsidP="00BC0C90">
            <w:pPr>
              <w:snapToGrid w:val="0"/>
              <w:spacing w:afterLines="50" w:after="156"/>
              <w:jc w:val="center"/>
              <w:rPr>
                <w:rFonts w:ascii="Times New Roman" w:eastAsia="方正仿宋_GBK" w:hAnsi="Times New Roman"/>
                <w:szCs w:val="32"/>
              </w:rPr>
            </w:pPr>
          </w:p>
          <w:p w14:paraId="7CCFF950" w14:textId="77777777" w:rsidR="002A7F41" w:rsidRPr="004A2002" w:rsidRDefault="002A7F41" w:rsidP="00BC0C90">
            <w:pPr>
              <w:snapToGrid w:val="0"/>
              <w:spacing w:afterLines="50" w:after="156"/>
              <w:jc w:val="center"/>
              <w:rPr>
                <w:rFonts w:ascii="Times New Roman" w:eastAsia="方正仿宋_GBK" w:hAnsi="Times New Roman"/>
                <w:szCs w:val="32"/>
              </w:rPr>
            </w:pPr>
          </w:p>
          <w:p w14:paraId="519C6E25" w14:textId="77777777" w:rsidR="002A7F41" w:rsidRPr="004A2002" w:rsidRDefault="002A7F41" w:rsidP="00BC0C90">
            <w:pPr>
              <w:snapToGrid w:val="0"/>
              <w:spacing w:afterLines="50" w:after="156"/>
              <w:jc w:val="center"/>
              <w:rPr>
                <w:rFonts w:ascii="Times New Roman" w:eastAsia="方正仿宋_GBK" w:hAnsi="Times New Roman"/>
                <w:szCs w:val="32"/>
              </w:rPr>
            </w:pPr>
          </w:p>
          <w:p w14:paraId="793A537C" w14:textId="77777777" w:rsidR="002A7F41" w:rsidRPr="004A2002" w:rsidRDefault="002A7F41" w:rsidP="00BC0C90">
            <w:pPr>
              <w:snapToGrid w:val="0"/>
              <w:spacing w:afterLines="50" w:after="156"/>
              <w:jc w:val="center"/>
              <w:rPr>
                <w:rFonts w:ascii="Times New Roman" w:eastAsia="方正仿宋_GBK" w:hAnsi="Times New Roman"/>
                <w:szCs w:val="32"/>
              </w:rPr>
            </w:pPr>
          </w:p>
          <w:p w14:paraId="4DA1B847" w14:textId="77777777" w:rsidR="002A7F41" w:rsidRPr="004A2002" w:rsidRDefault="002A7F41" w:rsidP="00BC0C90">
            <w:pPr>
              <w:snapToGrid w:val="0"/>
              <w:spacing w:afterLines="50" w:after="156"/>
              <w:jc w:val="center"/>
              <w:rPr>
                <w:rFonts w:ascii="Times New Roman" w:eastAsia="方正仿宋_GBK" w:hAnsi="Times New Roman"/>
                <w:szCs w:val="32"/>
              </w:rPr>
            </w:pPr>
          </w:p>
          <w:p w14:paraId="50275BED" w14:textId="77777777" w:rsidR="002A7F41" w:rsidRPr="004A2002" w:rsidRDefault="002A7F41" w:rsidP="00BC0C90">
            <w:pPr>
              <w:snapToGrid w:val="0"/>
              <w:spacing w:afterLines="50" w:after="156"/>
              <w:jc w:val="center"/>
              <w:rPr>
                <w:rFonts w:ascii="Times New Roman" w:eastAsia="方正仿宋_GBK" w:hAnsi="Times New Roman"/>
                <w:szCs w:val="32"/>
              </w:rPr>
            </w:pPr>
          </w:p>
          <w:p w14:paraId="10FE6EAA" w14:textId="77E77813" w:rsidR="002A7F41" w:rsidRPr="004A2002" w:rsidRDefault="002A7F41" w:rsidP="00BC0C90">
            <w:pPr>
              <w:snapToGrid w:val="0"/>
              <w:spacing w:afterLines="50" w:after="156"/>
              <w:jc w:val="center"/>
              <w:rPr>
                <w:rFonts w:ascii="Times New Roman" w:eastAsia="方正仿宋_GBK" w:hAnsi="Times New Roman"/>
                <w:szCs w:val="32"/>
              </w:rPr>
            </w:pPr>
          </w:p>
          <w:p w14:paraId="05F66D23" w14:textId="59C5917C" w:rsidR="002A7F41" w:rsidRPr="004A2002" w:rsidRDefault="002A7F41" w:rsidP="00BC0C90">
            <w:pPr>
              <w:snapToGrid w:val="0"/>
              <w:spacing w:afterLines="50" w:after="156"/>
              <w:jc w:val="center"/>
              <w:rPr>
                <w:rFonts w:ascii="Times New Roman" w:eastAsia="方正仿宋_GBK" w:hAnsi="Times New Roman"/>
                <w:szCs w:val="32"/>
              </w:rPr>
            </w:pPr>
          </w:p>
          <w:p w14:paraId="0BE821E3" w14:textId="78034215" w:rsidR="002A7F41" w:rsidRPr="0085769E" w:rsidRDefault="002A7F41" w:rsidP="0085769E">
            <w:pPr>
              <w:snapToGrid w:val="0"/>
              <w:spacing w:afterLines="50" w:after="156"/>
              <w:ind w:right="964" w:firstLineChars="300" w:firstLine="840"/>
              <w:rPr>
                <w:rFonts w:ascii="Times New Roman" w:eastAsia="方正仿宋_GBK" w:hAnsi="Times New Roman"/>
                <w:sz w:val="28"/>
                <w:szCs w:val="28"/>
              </w:rPr>
            </w:pPr>
            <w:r w:rsidRPr="0085769E">
              <w:rPr>
                <w:rFonts w:ascii="Times New Roman" w:eastAsia="方正仿宋_GBK" w:hAnsi="Times New Roman" w:hint="eastAsia"/>
                <w:sz w:val="28"/>
                <w:szCs w:val="28"/>
              </w:rPr>
              <w:t>经办人：</w:t>
            </w:r>
            <w:r w:rsidRPr="0085769E">
              <w:rPr>
                <w:rFonts w:ascii="Times New Roman" w:eastAsia="方正仿宋_GBK" w:hAnsi="Times New Roman" w:hint="eastAsia"/>
                <w:sz w:val="28"/>
                <w:szCs w:val="28"/>
              </w:rPr>
              <w:t xml:space="preserve"> </w:t>
            </w:r>
            <w:r w:rsidRPr="0085769E">
              <w:rPr>
                <w:rFonts w:ascii="Times New Roman" w:eastAsia="方正仿宋_GBK" w:hAnsi="Times New Roman"/>
                <w:sz w:val="28"/>
                <w:szCs w:val="28"/>
              </w:rPr>
              <w:t xml:space="preserve">      </w:t>
            </w:r>
            <w:r w:rsidRPr="0085769E">
              <w:rPr>
                <w:rFonts w:ascii="Times New Roman" w:eastAsia="方正仿宋_GBK" w:hAnsi="Times New Roman" w:hint="eastAsia"/>
                <w:sz w:val="28"/>
                <w:szCs w:val="28"/>
              </w:rPr>
              <w:t>审核人：</w:t>
            </w:r>
            <w:r w:rsidRPr="0085769E">
              <w:rPr>
                <w:rFonts w:ascii="Times New Roman" w:eastAsia="方正仿宋_GBK" w:hAnsi="Times New Roman" w:hint="eastAsia"/>
                <w:sz w:val="28"/>
                <w:szCs w:val="28"/>
              </w:rPr>
              <w:t xml:space="preserve"> </w:t>
            </w:r>
            <w:r w:rsidRPr="0085769E">
              <w:rPr>
                <w:rFonts w:ascii="Times New Roman" w:eastAsia="方正仿宋_GBK" w:hAnsi="Times New Roman"/>
                <w:sz w:val="28"/>
                <w:szCs w:val="28"/>
              </w:rPr>
              <w:t xml:space="preserve">      </w:t>
            </w:r>
            <w:r w:rsidRPr="0085769E">
              <w:rPr>
                <w:rFonts w:ascii="Times New Roman" w:eastAsia="方正仿宋_GBK" w:hAnsi="Times New Roman" w:hint="eastAsia"/>
                <w:sz w:val="28"/>
                <w:szCs w:val="28"/>
              </w:rPr>
              <w:t>单位负责人：</w:t>
            </w:r>
          </w:p>
          <w:p w14:paraId="18102668" w14:textId="3F956762" w:rsidR="002A7F41" w:rsidRPr="004A2002" w:rsidRDefault="002A7F41" w:rsidP="00BC0C90">
            <w:pPr>
              <w:snapToGrid w:val="0"/>
              <w:spacing w:afterLines="50" w:after="156"/>
              <w:jc w:val="center"/>
              <w:rPr>
                <w:rFonts w:ascii="Times New Roman" w:eastAsia="方正仿宋_GBK" w:hAnsi="Times New Roman"/>
                <w:szCs w:val="32"/>
              </w:rPr>
            </w:pPr>
            <w:r w:rsidRPr="0085769E">
              <w:rPr>
                <w:rFonts w:ascii="Times New Roman" w:eastAsia="方正仿宋_GBK" w:hAnsi="Times New Roman" w:hint="eastAsia"/>
                <w:sz w:val="28"/>
                <w:szCs w:val="28"/>
              </w:rPr>
              <w:t xml:space="preserve">   </w:t>
            </w:r>
            <w:r w:rsidRPr="0085769E">
              <w:rPr>
                <w:rFonts w:ascii="Times New Roman" w:eastAsia="方正仿宋_GBK" w:hAnsi="Times New Roman"/>
                <w:sz w:val="28"/>
                <w:szCs w:val="28"/>
              </w:rPr>
              <w:t xml:space="preserve">                       </w:t>
            </w:r>
            <w:r w:rsidRPr="0085769E">
              <w:rPr>
                <w:rFonts w:ascii="Times New Roman" w:eastAsia="方正仿宋_GBK" w:hAnsi="Times New Roman" w:hint="eastAsia"/>
                <w:sz w:val="28"/>
                <w:szCs w:val="28"/>
              </w:rPr>
              <w:t>单位盖章</w:t>
            </w:r>
            <w:r w:rsidRPr="004A2002">
              <w:rPr>
                <w:rFonts w:ascii="Times New Roman" w:eastAsia="方正仿宋_GBK" w:hAnsi="Times New Roman"/>
                <w:szCs w:val="32"/>
              </w:rPr>
              <w:t xml:space="preserve">                </w:t>
            </w:r>
            <w:r w:rsidRPr="004A2002">
              <w:rPr>
                <w:rFonts w:ascii="Times New Roman" w:eastAsia="方正仿宋_GBK" w:hAnsi="Times New Roman" w:hint="eastAsia"/>
                <w:szCs w:val="32"/>
              </w:rPr>
              <w:t xml:space="preserve"> </w:t>
            </w:r>
            <w:r w:rsidRPr="004A2002">
              <w:rPr>
                <w:rFonts w:ascii="Times New Roman" w:eastAsia="方正仿宋_GBK" w:hAnsi="Times New Roman"/>
                <w:szCs w:val="32"/>
              </w:rPr>
              <w:t xml:space="preserve">         </w:t>
            </w:r>
          </w:p>
          <w:p w14:paraId="6368C8CB" w14:textId="67573592" w:rsidR="002A7F41" w:rsidRPr="0085769E" w:rsidRDefault="002A7F41" w:rsidP="002A7F41">
            <w:pPr>
              <w:snapToGrid w:val="0"/>
              <w:spacing w:afterLines="50" w:after="156"/>
              <w:jc w:val="center"/>
              <w:rPr>
                <w:rFonts w:ascii="Times New Roman" w:eastAsia="方正仿宋_GBK" w:hAnsi="Times New Roman"/>
                <w:sz w:val="28"/>
                <w:szCs w:val="28"/>
              </w:rPr>
            </w:pPr>
            <w:r w:rsidRPr="004A2002">
              <w:rPr>
                <w:rFonts w:ascii="Times New Roman" w:eastAsia="方正仿宋_GBK" w:hAnsi="Times New Roman" w:hint="eastAsia"/>
                <w:szCs w:val="32"/>
              </w:rPr>
              <w:t xml:space="preserve"> </w:t>
            </w:r>
            <w:r w:rsidRPr="004A2002">
              <w:rPr>
                <w:rFonts w:ascii="Times New Roman" w:eastAsia="方正仿宋_GBK" w:hAnsi="Times New Roman"/>
                <w:szCs w:val="32"/>
              </w:rPr>
              <w:t xml:space="preserve">                          </w:t>
            </w:r>
            <w:r w:rsidRPr="0085769E">
              <w:rPr>
                <w:rFonts w:ascii="Times New Roman" w:eastAsia="方正仿宋_GBK" w:hAnsi="Times New Roman" w:hint="eastAsia"/>
                <w:sz w:val="28"/>
                <w:szCs w:val="28"/>
              </w:rPr>
              <w:t>年</w:t>
            </w:r>
            <w:r w:rsidRPr="0085769E">
              <w:rPr>
                <w:rFonts w:ascii="Times New Roman" w:eastAsia="方正仿宋_GBK" w:hAnsi="Times New Roman" w:hint="eastAsia"/>
                <w:sz w:val="28"/>
                <w:szCs w:val="28"/>
              </w:rPr>
              <w:t xml:space="preserve">    </w:t>
            </w:r>
            <w:r w:rsidRPr="0085769E">
              <w:rPr>
                <w:rFonts w:ascii="Times New Roman" w:eastAsia="方正仿宋_GBK" w:hAnsi="Times New Roman" w:hint="eastAsia"/>
                <w:sz w:val="28"/>
                <w:szCs w:val="28"/>
              </w:rPr>
              <w:t>月</w:t>
            </w:r>
            <w:r w:rsidRPr="0085769E">
              <w:rPr>
                <w:rFonts w:ascii="Times New Roman" w:eastAsia="方正仿宋_GBK" w:hAnsi="Times New Roman" w:hint="eastAsia"/>
                <w:sz w:val="28"/>
                <w:szCs w:val="28"/>
              </w:rPr>
              <w:t xml:space="preserve">    </w:t>
            </w:r>
            <w:r w:rsidRPr="0085769E">
              <w:rPr>
                <w:rFonts w:ascii="Times New Roman" w:eastAsia="方正仿宋_GBK" w:hAnsi="Times New Roman" w:hint="eastAsia"/>
                <w:sz w:val="28"/>
                <w:szCs w:val="28"/>
              </w:rPr>
              <w:t>日</w:t>
            </w:r>
            <w:r w:rsidRPr="0085769E">
              <w:rPr>
                <w:rFonts w:ascii="Times New Roman" w:eastAsia="方正仿宋_GBK" w:hAnsi="Times New Roman" w:hint="eastAsia"/>
                <w:sz w:val="28"/>
                <w:szCs w:val="28"/>
              </w:rPr>
              <w:t xml:space="preserve"> </w:t>
            </w:r>
            <w:r w:rsidRPr="0085769E">
              <w:rPr>
                <w:rFonts w:ascii="Times New Roman" w:eastAsia="方正仿宋_GBK" w:hAnsi="Times New Roman"/>
                <w:sz w:val="28"/>
                <w:szCs w:val="28"/>
              </w:rPr>
              <w:t xml:space="preserve">                               </w:t>
            </w:r>
          </w:p>
        </w:tc>
      </w:tr>
      <w:tr w:rsidR="002A7F41" w:rsidRPr="00BC0C90" w14:paraId="45A800FD" w14:textId="77777777" w:rsidTr="004A2002">
        <w:trPr>
          <w:cantSplit/>
          <w:trHeight w:val="3270"/>
          <w:jc w:val="center"/>
        </w:trPr>
        <w:tc>
          <w:tcPr>
            <w:tcW w:w="1124" w:type="dxa"/>
            <w:vAlign w:val="center"/>
          </w:tcPr>
          <w:p w14:paraId="3EE037F5" w14:textId="2FFADC5F" w:rsidR="002A7F41" w:rsidRPr="004A2002" w:rsidRDefault="002A7F41" w:rsidP="0085769E">
            <w:pPr>
              <w:autoSpaceDE w:val="0"/>
              <w:autoSpaceDN w:val="0"/>
              <w:adjustRightInd w:val="0"/>
              <w:snapToGrid w:val="0"/>
              <w:jc w:val="center"/>
              <w:rPr>
                <w:rFonts w:ascii="Times New Roman" w:eastAsia="方正仿宋_GBK" w:hAnsi="Times New Roman"/>
                <w:szCs w:val="32"/>
              </w:rPr>
            </w:pPr>
            <w:r w:rsidRPr="0085769E">
              <w:rPr>
                <w:rFonts w:ascii="方正仿宋_GBK" w:eastAsia="方正仿宋_GBK" w:hAnsi="宋体" w:hint="eastAsia"/>
                <w:w w:val="101"/>
                <w:kern w:val="0"/>
                <w:sz w:val="30"/>
                <w:szCs w:val="30"/>
              </w:rPr>
              <w:t>市生态环境局意见</w:t>
            </w:r>
          </w:p>
        </w:tc>
        <w:tc>
          <w:tcPr>
            <w:tcW w:w="7686" w:type="dxa"/>
            <w:vAlign w:val="center"/>
          </w:tcPr>
          <w:p w14:paraId="09C8D97C" w14:textId="77777777" w:rsidR="002A7F41" w:rsidRPr="004A2002" w:rsidRDefault="002A7F41" w:rsidP="00BC0C90">
            <w:pPr>
              <w:snapToGrid w:val="0"/>
              <w:spacing w:afterLines="50" w:after="156"/>
              <w:jc w:val="center"/>
              <w:rPr>
                <w:rFonts w:ascii="Times New Roman" w:eastAsia="方正仿宋_GBK" w:hAnsi="Times New Roman"/>
                <w:szCs w:val="32"/>
              </w:rPr>
            </w:pPr>
            <w:r w:rsidRPr="004A2002">
              <w:rPr>
                <w:rFonts w:ascii="Times New Roman" w:eastAsia="方正仿宋_GBK" w:hAnsi="Times New Roman" w:hint="eastAsia"/>
                <w:szCs w:val="32"/>
              </w:rPr>
              <w:t xml:space="preserve"> </w:t>
            </w:r>
            <w:r w:rsidRPr="004A2002">
              <w:rPr>
                <w:rFonts w:ascii="Times New Roman" w:eastAsia="方正仿宋_GBK" w:hAnsi="Times New Roman"/>
                <w:szCs w:val="32"/>
              </w:rPr>
              <w:t xml:space="preserve">                            </w:t>
            </w:r>
          </w:p>
          <w:p w14:paraId="786E8B57" w14:textId="77777777" w:rsidR="002A7F41" w:rsidRPr="004A2002" w:rsidRDefault="002A7F41" w:rsidP="00BC0C90">
            <w:pPr>
              <w:snapToGrid w:val="0"/>
              <w:spacing w:afterLines="50" w:after="156"/>
              <w:jc w:val="center"/>
              <w:rPr>
                <w:rFonts w:ascii="Times New Roman" w:eastAsia="方正仿宋_GBK" w:hAnsi="Times New Roman"/>
                <w:szCs w:val="32"/>
              </w:rPr>
            </w:pPr>
          </w:p>
          <w:p w14:paraId="2F6D1573" w14:textId="77777777" w:rsidR="002A7F41" w:rsidRPr="004A2002" w:rsidRDefault="002A7F41" w:rsidP="00BC0C90">
            <w:pPr>
              <w:snapToGrid w:val="0"/>
              <w:spacing w:afterLines="50" w:after="156"/>
              <w:jc w:val="center"/>
              <w:rPr>
                <w:rFonts w:ascii="Times New Roman" w:eastAsia="方正仿宋_GBK" w:hAnsi="Times New Roman"/>
                <w:szCs w:val="32"/>
              </w:rPr>
            </w:pPr>
          </w:p>
          <w:p w14:paraId="5B8A8640" w14:textId="2D4A24B0" w:rsidR="002A7F41" w:rsidRDefault="002A7F41" w:rsidP="00BC0C90">
            <w:pPr>
              <w:snapToGrid w:val="0"/>
              <w:spacing w:afterLines="50" w:after="156"/>
              <w:jc w:val="center"/>
              <w:rPr>
                <w:rFonts w:ascii="Times New Roman" w:eastAsia="方正仿宋_GBK" w:hAnsi="Times New Roman"/>
                <w:szCs w:val="32"/>
              </w:rPr>
            </w:pPr>
          </w:p>
          <w:p w14:paraId="106E51C0" w14:textId="7342F61C" w:rsidR="004A2002" w:rsidRDefault="004A2002" w:rsidP="00BC0C90">
            <w:pPr>
              <w:snapToGrid w:val="0"/>
              <w:spacing w:afterLines="50" w:after="156"/>
              <w:jc w:val="center"/>
              <w:rPr>
                <w:rFonts w:ascii="Times New Roman" w:eastAsia="方正仿宋_GBK" w:hAnsi="Times New Roman"/>
                <w:szCs w:val="32"/>
              </w:rPr>
            </w:pPr>
          </w:p>
          <w:p w14:paraId="6AE87553" w14:textId="72E9D361" w:rsidR="004A2002" w:rsidRDefault="004A2002" w:rsidP="00BC0C90">
            <w:pPr>
              <w:snapToGrid w:val="0"/>
              <w:spacing w:afterLines="50" w:after="156"/>
              <w:jc w:val="center"/>
              <w:rPr>
                <w:rFonts w:ascii="Times New Roman" w:eastAsia="方正仿宋_GBK" w:hAnsi="Times New Roman"/>
                <w:szCs w:val="32"/>
              </w:rPr>
            </w:pPr>
          </w:p>
          <w:p w14:paraId="0F5F358A" w14:textId="5295A801" w:rsidR="004A2002" w:rsidRDefault="004A2002" w:rsidP="00BC0C90">
            <w:pPr>
              <w:snapToGrid w:val="0"/>
              <w:spacing w:afterLines="50" w:after="156"/>
              <w:jc w:val="center"/>
              <w:rPr>
                <w:rFonts w:ascii="Times New Roman" w:eastAsia="方正仿宋_GBK" w:hAnsi="Times New Roman"/>
                <w:szCs w:val="32"/>
              </w:rPr>
            </w:pPr>
          </w:p>
          <w:p w14:paraId="525B0308" w14:textId="08902D7D" w:rsidR="004A2002" w:rsidRDefault="004A2002" w:rsidP="00BC0C90">
            <w:pPr>
              <w:snapToGrid w:val="0"/>
              <w:spacing w:afterLines="50" w:after="156"/>
              <w:jc w:val="center"/>
              <w:rPr>
                <w:rFonts w:ascii="Times New Roman" w:eastAsia="方正仿宋_GBK" w:hAnsi="Times New Roman"/>
                <w:szCs w:val="32"/>
              </w:rPr>
            </w:pPr>
          </w:p>
          <w:p w14:paraId="29842DA7" w14:textId="77777777" w:rsidR="004A2002" w:rsidRDefault="004A2002" w:rsidP="004A2002">
            <w:pPr>
              <w:snapToGrid w:val="0"/>
              <w:spacing w:afterLines="50" w:after="156"/>
              <w:rPr>
                <w:rFonts w:ascii="Times New Roman" w:eastAsia="方正仿宋_GBK" w:hAnsi="Times New Roman"/>
                <w:szCs w:val="32"/>
              </w:rPr>
            </w:pPr>
          </w:p>
          <w:p w14:paraId="2801C651" w14:textId="3DE4DA12" w:rsidR="002A7F41" w:rsidRPr="0085769E" w:rsidRDefault="002A7F41" w:rsidP="004A2002">
            <w:pPr>
              <w:snapToGrid w:val="0"/>
              <w:spacing w:afterLines="50" w:after="156"/>
              <w:rPr>
                <w:rFonts w:ascii="Times New Roman" w:eastAsia="方正仿宋_GBK" w:hAnsi="Times New Roman"/>
                <w:sz w:val="28"/>
                <w:szCs w:val="28"/>
              </w:rPr>
            </w:pPr>
            <w:r w:rsidRPr="004A2002">
              <w:rPr>
                <w:rFonts w:ascii="Times New Roman" w:eastAsia="方正仿宋_GBK" w:hAnsi="Times New Roman" w:hint="eastAsia"/>
                <w:szCs w:val="32"/>
              </w:rPr>
              <w:t xml:space="preserve"> </w:t>
            </w:r>
            <w:r w:rsidRPr="004A2002">
              <w:rPr>
                <w:rFonts w:ascii="Times New Roman" w:eastAsia="方正仿宋_GBK" w:hAnsi="Times New Roman"/>
                <w:szCs w:val="32"/>
              </w:rPr>
              <w:t xml:space="preserve">                             </w:t>
            </w:r>
            <w:r w:rsidR="004A2002">
              <w:rPr>
                <w:rFonts w:ascii="Times New Roman" w:eastAsia="方正仿宋_GBK" w:hAnsi="Times New Roman"/>
                <w:szCs w:val="32"/>
              </w:rPr>
              <w:t xml:space="preserve"> </w:t>
            </w:r>
            <w:r w:rsidRPr="0085769E">
              <w:rPr>
                <w:rFonts w:ascii="Times New Roman" w:eastAsia="方正仿宋_GBK" w:hAnsi="Times New Roman" w:hint="eastAsia"/>
                <w:sz w:val="28"/>
                <w:szCs w:val="28"/>
              </w:rPr>
              <w:t>分管局长：</w:t>
            </w:r>
            <w:r w:rsidRPr="0085769E">
              <w:rPr>
                <w:rFonts w:ascii="Times New Roman" w:eastAsia="方正仿宋_GBK" w:hAnsi="Times New Roman" w:hint="eastAsia"/>
                <w:sz w:val="28"/>
                <w:szCs w:val="28"/>
              </w:rPr>
              <w:t xml:space="preserve"> </w:t>
            </w:r>
            <w:r w:rsidRPr="0085769E">
              <w:rPr>
                <w:rFonts w:ascii="Times New Roman" w:eastAsia="方正仿宋_GBK" w:hAnsi="Times New Roman"/>
                <w:sz w:val="28"/>
                <w:szCs w:val="28"/>
              </w:rPr>
              <w:t xml:space="preserve"> </w:t>
            </w:r>
          </w:p>
          <w:p w14:paraId="3ACF8181" w14:textId="3CF4C54E" w:rsidR="002A7F41" w:rsidRPr="004A2002" w:rsidRDefault="002A7F41" w:rsidP="00BC0C90">
            <w:pPr>
              <w:snapToGrid w:val="0"/>
              <w:spacing w:afterLines="50" w:after="156"/>
              <w:jc w:val="center"/>
              <w:rPr>
                <w:rFonts w:ascii="Times New Roman" w:eastAsia="方正仿宋_GBK" w:hAnsi="Times New Roman"/>
                <w:szCs w:val="32"/>
              </w:rPr>
            </w:pPr>
            <w:r w:rsidRPr="0085769E">
              <w:rPr>
                <w:rFonts w:ascii="Times New Roman" w:eastAsia="方正仿宋_GBK" w:hAnsi="Times New Roman"/>
                <w:sz w:val="28"/>
                <w:szCs w:val="28"/>
              </w:rPr>
              <w:t xml:space="preserve">                           </w:t>
            </w:r>
            <w:r w:rsidRPr="0085769E">
              <w:rPr>
                <w:rFonts w:ascii="Times New Roman" w:eastAsia="方正仿宋_GBK" w:hAnsi="Times New Roman" w:hint="eastAsia"/>
                <w:sz w:val="28"/>
                <w:szCs w:val="28"/>
              </w:rPr>
              <w:t>年</w:t>
            </w:r>
            <w:r w:rsidRPr="0085769E">
              <w:rPr>
                <w:rFonts w:ascii="Times New Roman" w:eastAsia="方正仿宋_GBK" w:hAnsi="Times New Roman" w:hint="eastAsia"/>
                <w:sz w:val="28"/>
                <w:szCs w:val="28"/>
              </w:rPr>
              <w:t xml:space="preserve"> </w:t>
            </w:r>
            <w:r w:rsidRPr="0085769E">
              <w:rPr>
                <w:rFonts w:ascii="Times New Roman" w:eastAsia="方正仿宋_GBK" w:hAnsi="Times New Roman"/>
                <w:sz w:val="28"/>
                <w:szCs w:val="28"/>
              </w:rPr>
              <w:t xml:space="preserve">    </w:t>
            </w:r>
            <w:r w:rsidRPr="0085769E">
              <w:rPr>
                <w:rFonts w:ascii="Times New Roman" w:eastAsia="方正仿宋_GBK" w:hAnsi="Times New Roman" w:hint="eastAsia"/>
                <w:sz w:val="28"/>
                <w:szCs w:val="28"/>
              </w:rPr>
              <w:t>月</w:t>
            </w:r>
            <w:r w:rsidRPr="0085769E">
              <w:rPr>
                <w:rFonts w:ascii="Times New Roman" w:eastAsia="方正仿宋_GBK" w:hAnsi="Times New Roman" w:hint="eastAsia"/>
                <w:sz w:val="28"/>
                <w:szCs w:val="28"/>
              </w:rPr>
              <w:t xml:space="preserve"> </w:t>
            </w:r>
            <w:r w:rsidRPr="0085769E">
              <w:rPr>
                <w:rFonts w:ascii="Times New Roman" w:eastAsia="方正仿宋_GBK" w:hAnsi="Times New Roman"/>
                <w:sz w:val="28"/>
                <w:szCs w:val="28"/>
              </w:rPr>
              <w:t xml:space="preserve">   </w:t>
            </w:r>
            <w:r w:rsidRPr="0085769E">
              <w:rPr>
                <w:rFonts w:ascii="Times New Roman" w:eastAsia="方正仿宋_GBK" w:hAnsi="Times New Roman" w:hint="eastAsia"/>
                <w:sz w:val="28"/>
                <w:szCs w:val="28"/>
              </w:rPr>
              <w:t>日</w:t>
            </w:r>
            <w:r w:rsidRPr="004A2002">
              <w:rPr>
                <w:rFonts w:ascii="Times New Roman" w:eastAsia="方正仿宋_GBK" w:hAnsi="Times New Roman"/>
                <w:szCs w:val="32"/>
              </w:rPr>
              <w:t xml:space="preserve">   </w:t>
            </w:r>
          </w:p>
        </w:tc>
      </w:tr>
    </w:tbl>
    <w:p w14:paraId="698AF540" w14:textId="77777777" w:rsidR="0085769E" w:rsidRDefault="0085769E" w:rsidP="008E1061">
      <w:pPr>
        <w:widowControl/>
        <w:tabs>
          <w:tab w:val="center" w:pos="4422"/>
          <w:tab w:val="left" w:pos="6450"/>
          <w:tab w:val="left" w:pos="7095"/>
        </w:tabs>
        <w:snapToGrid w:val="0"/>
        <w:spacing w:line="360" w:lineRule="auto"/>
        <w:rPr>
          <w:rFonts w:ascii="方正仿宋_GBK" w:eastAsia="方正仿宋_GBK"/>
        </w:rPr>
      </w:pPr>
    </w:p>
    <w:p w14:paraId="4C5BE97B" w14:textId="6A055496" w:rsidR="006A0173" w:rsidRDefault="006A0173" w:rsidP="008E1061">
      <w:pPr>
        <w:widowControl/>
        <w:tabs>
          <w:tab w:val="center" w:pos="4422"/>
          <w:tab w:val="left" w:pos="6450"/>
          <w:tab w:val="left" w:pos="7095"/>
        </w:tabs>
        <w:snapToGrid w:val="0"/>
        <w:spacing w:line="360" w:lineRule="auto"/>
      </w:pPr>
      <w:r w:rsidRPr="004A2002">
        <w:rPr>
          <w:rFonts w:ascii="方正仿宋_GBK" w:eastAsia="方正仿宋_GBK" w:hint="eastAsia"/>
        </w:rPr>
        <w:lastRenderedPageBreak/>
        <w:t>附件</w:t>
      </w:r>
      <w:r w:rsidRPr="006A0173">
        <w:rPr>
          <w:rFonts w:ascii="Times New Roman" w:hAnsi="Times New Roman"/>
        </w:rPr>
        <w:t>2</w:t>
      </w:r>
    </w:p>
    <w:p w14:paraId="68794DB0" w14:textId="6582DCE5" w:rsidR="00D5017A" w:rsidRPr="00D5017A" w:rsidRDefault="006A0173" w:rsidP="00D5017A">
      <w:pPr>
        <w:spacing w:beforeLines="100" w:before="312"/>
        <w:jc w:val="distribute"/>
        <w:rPr>
          <w:rFonts w:ascii="Times New Roman" w:eastAsia="方正小标宋_GBK" w:hAnsi="Times New Roman"/>
          <w:color w:val="FF0000"/>
          <w:w w:val="70"/>
          <w:sz w:val="100"/>
          <w:szCs w:val="100"/>
        </w:rPr>
      </w:pPr>
      <w:r>
        <w:rPr>
          <w:rFonts w:hint="eastAsia"/>
        </w:rPr>
        <w:t xml:space="preserve"> </w:t>
      </w:r>
      <w:r>
        <w:t xml:space="preserve">   </w:t>
      </w:r>
      <w:r w:rsidR="00D5017A" w:rsidRPr="00D5017A">
        <w:rPr>
          <w:rFonts w:ascii="Times New Roman" w:eastAsia="方正小标宋_GBK" w:hAnsi="Times New Roman"/>
          <w:color w:val="FF0000"/>
          <w:w w:val="70"/>
          <w:sz w:val="100"/>
          <w:szCs w:val="100"/>
        </w:rPr>
        <w:t>南通市生态环境监控中心</w:t>
      </w:r>
    </w:p>
    <w:tbl>
      <w:tblPr>
        <w:tblW w:w="8820" w:type="dxa"/>
        <w:tblInd w:w="108" w:type="dxa"/>
        <w:tblBorders>
          <w:top w:val="single" w:sz="36" w:space="0" w:color="FF0000"/>
        </w:tblBorders>
        <w:tblLayout w:type="fixed"/>
        <w:tblLook w:val="04A0" w:firstRow="1" w:lastRow="0" w:firstColumn="1" w:lastColumn="0" w:noHBand="0" w:noVBand="1"/>
      </w:tblPr>
      <w:tblGrid>
        <w:gridCol w:w="8820"/>
      </w:tblGrid>
      <w:tr w:rsidR="00D5017A" w:rsidRPr="00D5017A" w14:paraId="56BF8262" w14:textId="77777777" w:rsidTr="00CC7915">
        <w:trPr>
          <w:trHeight w:val="100"/>
        </w:trPr>
        <w:tc>
          <w:tcPr>
            <w:tcW w:w="8820" w:type="dxa"/>
          </w:tcPr>
          <w:p w14:paraId="10A64C08" w14:textId="77777777" w:rsidR="00D5017A" w:rsidRPr="00D5017A" w:rsidRDefault="00D5017A" w:rsidP="00D5017A">
            <w:pPr>
              <w:spacing w:line="590" w:lineRule="exact"/>
              <w:rPr>
                <w:rFonts w:ascii="Times New Roman" w:eastAsia="方正姚体" w:hAnsi="Times New Roman"/>
                <w:b/>
                <w:color w:val="FF0000"/>
                <w:sz w:val="36"/>
                <w:szCs w:val="36"/>
              </w:rPr>
            </w:pPr>
          </w:p>
        </w:tc>
      </w:tr>
    </w:tbl>
    <w:p w14:paraId="0BF9BB47" w14:textId="77777777" w:rsidR="00D5017A" w:rsidRPr="00D5017A" w:rsidRDefault="00D5017A" w:rsidP="00D5017A">
      <w:pPr>
        <w:jc w:val="center"/>
        <w:rPr>
          <w:rFonts w:ascii="方正小标宋_GBK" w:eastAsia="方正小标宋_GBK"/>
          <w:sz w:val="44"/>
          <w:szCs w:val="44"/>
        </w:rPr>
      </w:pPr>
      <w:r w:rsidRPr="00D5017A">
        <w:rPr>
          <w:rFonts w:ascii="方正小标宋_GBK" w:eastAsia="方正小标宋_GBK" w:hint="eastAsia"/>
          <w:sz w:val="44"/>
          <w:szCs w:val="44"/>
        </w:rPr>
        <w:t>机动车排放检验机构联网告知单</w:t>
      </w:r>
    </w:p>
    <w:p w14:paraId="069245D3" w14:textId="6B26B136" w:rsidR="00D5017A" w:rsidRPr="00D5017A" w:rsidRDefault="00D5017A" w:rsidP="00D5017A">
      <w:pPr>
        <w:spacing w:beforeLines="100" w:before="312" w:line="360" w:lineRule="auto"/>
        <w:rPr>
          <w:rFonts w:ascii="Times New Roman" w:eastAsia="方正仿宋_GBK" w:hAnsi="Times New Roman"/>
          <w:szCs w:val="32"/>
        </w:rPr>
      </w:pPr>
      <w:r w:rsidRPr="00D5017A">
        <w:rPr>
          <w:rFonts w:ascii="Times New Roman" w:eastAsia="方正仿宋_GBK" w:hAnsi="Times New Roman"/>
          <w:szCs w:val="32"/>
          <w:u w:val="single"/>
        </w:rPr>
        <w:t>xxx</w:t>
      </w:r>
      <w:r>
        <w:rPr>
          <w:rFonts w:ascii="方正仿宋_GBK" w:eastAsia="方正仿宋_GBK" w:hAnsi="Times New Roman"/>
          <w:szCs w:val="32"/>
          <w:u w:val="single"/>
        </w:rPr>
        <w:t xml:space="preserve">  </w:t>
      </w:r>
      <w:r w:rsidRPr="00D5017A">
        <w:rPr>
          <w:rFonts w:ascii="方正仿宋_GBK" w:eastAsia="方正仿宋_GBK" w:hAnsi="Times New Roman" w:hint="eastAsia"/>
          <w:szCs w:val="32"/>
          <w:u w:val="single"/>
        </w:rPr>
        <w:t>公司</w:t>
      </w:r>
      <w:r>
        <w:rPr>
          <w:rFonts w:ascii="方正仿宋_GBK" w:eastAsia="方正仿宋_GBK" w:hAnsi="Times New Roman" w:hint="eastAsia"/>
          <w:szCs w:val="32"/>
          <w:u w:val="single"/>
        </w:rPr>
        <w:t xml:space="preserve"> </w:t>
      </w:r>
      <w:r>
        <w:rPr>
          <w:rFonts w:ascii="方正仿宋_GBK" w:eastAsia="方正仿宋_GBK" w:hAnsi="Times New Roman"/>
          <w:szCs w:val="32"/>
          <w:u w:val="single"/>
        </w:rPr>
        <w:t xml:space="preserve"> </w:t>
      </w:r>
      <w:r w:rsidRPr="00D5017A">
        <w:rPr>
          <w:rFonts w:ascii="方正仿宋_GBK" w:eastAsia="方正仿宋_GBK" w:hAnsi="Times New Roman" w:hint="eastAsia"/>
          <w:szCs w:val="32"/>
          <w:u w:val="single"/>
        </w:rPr>
        <w:t xml:space="preserve">  </w:t>
      </w:r>
      <w:r w:rsidRPr="00D5017A">
        <w:rPr>
          <w:rFonts w:ascii="Times New Roman" w:eastAsia="方正仿宋_GBK" w:hAnsi="Times New Roman"/>
          <w:szCs w:val="32"/>
        </w:rPr>
        <w:t>：</w:t>
      </w:r>
    </w:p>
    <w:p w14:paraId="348D5784" w14:textId="42755566" w:rsidR="00D5017A" w:rsidRPr="00D5017A" w:rsidRDefault="00D5017A" w:rsidP="00D5017A">
      <w:pPr>
        <w:ind w:firstLineChars="200" w:firstLine="640"/>
        <w:rPr>
          <w:rFonts w:ascii="Times New Roman" w:eastAsia="方正仿宋_GBK" w:hAnsi="Times New Roman"/>
          <w:szCs w:val="32"/>
        </w:rPr>
      </w:pPr>
      <w:r w:rsidRPr="00D5017A">
        <w:rPr>
          <w:rFonts w:ascii="Times New Roman" w:eastAsia="方正仿宋_GBK" w:hAnsi="Times New Roman"/>
          <w:szCs w:val="32"/>
        </w:rPr>
        <w:t>你单位申请的</w:t>
      </w:r>
      <w:r w:rsidR="002A7F41">
        <w:rPr>
          <w:rFonts w:ascii="Times New Roman" w:eastAsia="方正仿宋_GBK" w:hAnsi="Times New Roman" w:hint="eastAsia"/>
          <w:szCs w:val="32"/>
        </w:rPr>
        <w:t>机动车排放检验机构</w:t>
      </w:r>
      <w:r w:rsidRPr="00D5017A">
        <w:rPr>
          <w:rFonts w:ascii="Times New Roman" w:eastAsia="方正仿宋_GBK" w:hAnsi="Times New Roman"/>
          <w:szCs w:val="32"/>
        </w:rPr>
        <w:t>联网，经审核，同意联网，联网</w:t>
      </w:r>
      <w:r w:rsidRPr="00D5017A">
        <w:rPr>
          <w:rFonts w:ascii="Times New Roman" w:eastAsia="方正仿宋_GBK" w:hAnsi="Times New Roman"/>
          <w:szCs w:val="32"/>
        </w:rPr>
        <w:t>IP</w:t>
      </w:r>
      <w:r w:rsidRPr="00D5017A">
        <w:rPr>
          <w:rFonts w:ascii="Times New Roman" w:eastAsia="方正仿宋_GBK" w:hAnsi="Times New Roman"/>
          <w:szCs w:val="32"/>
        </w:rPr>
        <w:t>段地址为：</w:t>
      </w:r>
      <w:r w:rsidRPr="00D5017A">
        <w:rPr>
          <w:rFonts w:ascii="Times New Roman" w:eastAsia="方正仿宋_GBK" w:hAnsi="Times New Roman"/>
          <w:szCs w:val="32"/>
          <w:u w:val="single"/>
        </w:rPr>
        <w:t xml:space="preserve">  </w:t>
      </w:r>
      <w:r>
        <w:rPr>
          <w:rFonts w:ascii="Times New Roman" w:eastAsia="方正仿宋_GBK" w:hAnsi="Times New Roman" w:hint="eastAsia"/>
          <w:szCs w:val="32"/>
          <w:u w:val="single"/>
        </w:rPr>
        <w:t>xxx</w:t>
      </w:r>
      <w:r w:rsidRPr="00D5017A">
        <w:rPr>
          <w:rFonts w:ascii="Times New Roman" w:eastAsia="方正仿宋_GBK" w:hAnsi="Times New Roman"/>
          <w:szCs w:val="32"/>
          <w:u w:val="single"/>
        </w:rPr>
        <w:t xml:space="preserve"> </w:t>
      </w:r>
      <w:r w:rsidRPr="00D5017A">
        <w:rPr>
          <w:rFonts w:ascii="Times New Roman" w:eastAsia="方正仿宋_GBK" w:hAnsi="Times New Roman"/>
          <w:szCs w:val="32"/>
        </w:rPr>
        <w:t>，网关为：</w:t>
      </w:r>
      <w:r>
        <w:rPr>
          <w:rFonts w:ascii="Times New Roman" w:eastAsia="方正仿宋_GBK" w:hAnsi="Times New Roman" w:hint="eastAsia"/>
          <w:szCs w:val="32"/>
          <w:u w:val="single"/>
        </w:rPr>
        <w:t>xxx</w:t>
      </w:r>
      <w:r w:rsidRPr="00D5017A">
        <w:rPr>
          <w:rFonts w:ascii="Times New Roman" w:eastAsia="方正仿宋_GBK" w:hAnsi="Times New Roman"/>
          <w:szCs w:val="32"/>
        </w:rPr>
        <w:t>，子网掩码为：</w:t>
      </w:r>
      <w:r w:rsidRPr="00D5017A">
        <w:rPr>
          <w:rFonts w:ascii="Times New Roman" w:eastAsia="方正仿宋_GBK" w:hAnsi="Times New Roman"/>
          <w:szCs w:val="32"/>
          <w:u w:val="single"/>
        </w:rPr>
        <w:t xml:space="preserve">  </w:t>
      </w:r>
      <w:r>
        <w:rPr>
          <w:rFonts w:ascii="Times New Roman" w:eastAsia="方正仿宋_GBK" w:hAnsi="Times New Roman" w:hint="eastAsia"/>
          <w:szCs w:val="32"/>
          <w:u w:val="single"/>
        </w:rPr>
        <w:t>xxx</w:t>
      </w:r>
      <w:r w:rsidRPr="00D5017A">
        <w:rPr>
          <w:rFonts w:ascii="Times New Roman" w:eastAsia="方正仿宋_GBK" w:hAnsi="Times New Roman"/>
          <w:szCs w:val="32"/>
          <w:u w:val="single"/>
        </w:rPr>
        <w:t xml:space="preserve">  </w:t>
      </w:r>
      <w:r w:rsidRPr="00D5017A">
        <w:rPr>
          <w:rFonts w:ascii="Times New Roman" w:eastAsia="方正仿宋_GBK" w:hAnsi="Times New Roman"/>
          <w:szCs w:val="32"/>
        </w:rPr>
        <w:t>。请你单位规范联网，认真对照联网规范要求，保证数据上传及视频实时传输</w:t>
      </w:r>
      <w:r w:rsidR="002A7F41">
        <w:rPr>
          <w:rFonts w:ascii="Times New Roman" w:eastAsia="方正仿宋_GBK" w:hAnsi="Times New Roman" w:hint="eastAsia"/>
          <w:szCs w:val="32"/>
        </w:rPr>
        <w:t>完整性、准确性、有效性</w:t>
      </w:r>
      <w:r w:rsidRPr="00D5017A">
        <w:rPr>
          <w:rFonts w:ascii="Times New Roman" w:eastAsia="方正仿宋_GBK" w:hAnsi="Times New Roman"/>
          <w:szCs w:val="32"/>
        </w:rPr>
        <w:t>。</w:t>
      </w:r>
    </w:p>
    <w:p w14:paraId="2D632EB5" w14:textId="77777777" w:rsidR="00D5017A" w:rsidRPr="00D5017A" w:rsidRDefault="00D5017A" w:rsidP="00D5017A">
      <w:pPr>
        <w:ind w:firstLine="570"/>
        <w:rPr>
          <w:rFonts w:ascii="Times New Roman" w:eastAsia="方正仿宋_GBK" w:hAnsi="Times New Roman"/>
          <w:szCs w:val="32"/>
        </w:rPr>
      </w:pPr>
    </w:p>
    <w:p w14:paraId="5103A1BB" w14:textId="77777777" w:rsidR="00D5017A" w:rsidRPr="00D5017A" w:rsidRDefault="00D5017A" w:rsidP="00D5017A">
      <w:pPr>
        <w:ind w:firstLine="570"/>
        <w:rPr>
          <w:rFonts w:ascii="Times New Roman" w:eastAsia="方正仿宋_GBK" w:hAnsi="Times New Roman"/>
          <w:szCs w:val="32"/>
        </w:rPr>
      </w:pPr>
      <w:r w:rsidRPr="00D5017A">
        <w:rPr>
          <w:rFonts w:ascii="Times New Roman" w:eastAsia="方正仿宋_GBK" w:hAnsi="Times New Roman"/>
          <w:szCs w:val="32"/>
        </w:rPr>
        <w:t xml:space="preserve">                          </w:t>
      </w:r>
      <w:r w:rsidRPr="00D5017A">
        <w:rPr>
          <w:rFonts w:ascii="Times New Roman" w:eastAsia="方正仿宋_GBK" w:hAnsi="Times New Roman"/>
          <w:szCs w:val="32"/>
        </w:rPr>
        <w:t>南通市生态环境监控中心</w:t>
      </w:r>
      <w:r w:rsidRPr="00D5017A">
        <w:rPr>
          <w:rFonts w:ascii="Times New Roman" w:eastAsia="方正仿宋_GBK" w:hAnsi="Times New Roman"/>
          <w:szCs w:val="32"/>
        </w:rPr>
        <w:t xml:space="preserve">    </w:t>
      </w:r>
    </w:p>
    <w:p w14:paraId="136063D2" w14:textId="605C5997" w:rsidR="00D5017A" w:rsidRPr="00D5017A" w:rsidRDefault="00D5017A" w:rsidP="00D5017A">
      <w:pPr>
        <w:jc w:val="left"/>
        <w:rPr>
          <w:rFonts w:ascii="Times New Roman" w:eastAsia="方正仿宋_GBK" w:hAnsi="Times New Roman"/>
          <w:szCs w:val="32"/>
        </w:rPr>
      </w:pPr>
      <w:r w:rsidRPr="00D5017A">
        <w:rPr>
          <w:rFonts w:ascii="Times New Roman" w:eastAsia="方正仿宋_GBK" w:hAnsi="Times New Roman"/>
          <w:szCs w:val="32"/>
        </w:rPr>
        <w:t xml:space="preserve">                                  </w:t>
      </w:r>
      <w:r>
        <w:rPr>
          <w:rFonts w:ascii="Times New Roman" w:eastAsia="方正仿宋_GBK" w:hAnsi="Times New Roman" w:hint="eastAsia"/>
          <w:szCs w:val="32"/>
        </w:rPr>
        <w:t>xx</w:t>
      </w:r>
      <w:r w:rsidRPr="00D5017A">
        <w:rPr>
          <w:rFonts w:ascii="Times New Roman" w:eastAsia="方正仿宋_GBK" w:hAnsi="Times New Roman"/>
          <w:szCs w:val="32"/>
        </w:rPr>
        <w:t>年</w:t>
      </w:r>
      <w:r>
        <w:rPr>
          <w:rFonts w:ascii="Times New Roman" w:eastAsia="方正仿宋_GBK" w:hAnsi="Times New Roman" w:hint="eastAsia"/>
          <w:szCs w:val="32"/>
        </w:rPr>
        <w:t>xx</w:t>
      </w:r>
      <w:r w:rsidRPr="00D5017A">
        <w:rPr>
          <w:rFonts w:ascii="Times New Roman" w:eastAsia="方正仿宋_GBK" w:hAnsi="Times New Roman"/>
          <w:szCs w:val="32"/>
        </w:rPr>
        <w:t>月</w:t>
      </w:r>
      <w:r>
        <w:rPr>
          <w:rFonts w:ascii="Times New Roman" w:eastAsia="方正仿宋_GBK" w:hAnsi="Times New Roman" w:hint="eastAsia"/>
          <w:szCs w:val="32"/>
        </w:rPr>
        <w:t>xx</w:t>
      </w:r>
      <w:r w:rsidRPr="00D5017A">
        <w:rPr>
          <w:rFonts w:ascii="Times New Roman" w:eastAsia="方正仿宋_GBK" w:hAnsi="Times New Roman"/>
          <w:szCs w:val="32"/>
        </w:rPr>
        <w:t>日</w:t>
      </w:r>
    </w:p>
    <w:p w14:paraId="71850828" w14:textId="73E21D71" w:rsidR="006A0173" w:rsidRPr="00BC0C90" w:rsidRDefault="006A0173" w:rsidP="008E1061">
      <w:pPr>
        <w:widowControl/>
        <w:tabs>
          <w:tab w:val="center" w:pos="4422"/>
          <w:tab w:val="left" w:pos="6450"/>
          <w:tab w:val="left" w:pos="7095"/>
        </w:tabs>
        <w:snapToGrid w:val="0"/>
        <w:spacing w:line="360" w:lineRule="auto"/>
      </w:pPr>
    </w:p>
    <w:sectPr w:rsidR="006A0173" w:rsidRPr="00BC0C90" w:rsidSect="00D5017A">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6FD49" w14:textId="77777777" w:rsidR="00FB4C13" w:rsidRDefault="00FB4C13" w:rsidP="00B878F8">
      <w:r>
        <w:separator/>
      </w:r>
    </w:p>
  </w:endnote>
  <w:endnote w:type="continuationSeparator" w:id="0">
    <w:p w14:paraId="0DF06C2F" w14:textId="77777777" w:rsidR="00FB4C13" w:rsidRDefault="00FB4C13" w:rsidP="00B87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仿宋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汉鼎简大宋">
    <w:altName w:val="宋体"/>
    <w:charset w:val="86"/>
    <w:family w:val="modern"/>
    <w:pitch w:val="default"/>
    <w:sig w:usb0="00000000" w:usb1="0000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charset w:val="86"/>
    <w:family w:val="modern"/>
    <w:pitch w:val="fixed"/>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44645" w14:textId="77777777" w:rsidR="00FB4C13" w:rsidRDefault="00FB4C13" w:rsidP="00B878F8">
      <w:r>
        <w:separator/>
      </w:r>
    </w:p>
  </w:footnote>
  <w:footnote w:type="continuationSeparator" w:id="0">
    <w:p w14:paraId="00396185" w14:textId="77777777" w:rsidR="00FB4C13" w:rsidRDefault="00FB4C13" w:rsidP="00B87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410B1B"/>
    <w:multiLevelType w:val="hybridMultilevel"/>
    <w:tmpl w:val="D534EBFE"/>
    <w:lvl w:ilvl="0" w:tplc="05783A02">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BA0"/>
    <w:rsid w:val="000242AD"/>
    <w:rsid w:val="000355C2"/>
    <w:rsid w:val="00052B2A"/>
    <w:rsid w:val="000B4075"/>
    <w:rsid w:val="000B6AFE"/>
    <w:rsid w:val="000E0382"/>
    <w:rsid w:val="00121F26"/>
    <w:rsid w:val="00123C2C"/>
    <w:rsid w:val="001E59B7"/>
    <w:rsid w:val="001E59F4"/>
    <w:rsid w:val="002550F1"/>
    <w:rsid w:val="00296F9B"/>
    <w:rsid w:val="002A7F41"/>
    <w:rsid w:val="002D624B"/>
    <w:rsid w:val="00335C5B"/>
    <w:rsid w:val="003A72EB"/>
    <w:rsid w:val="003B1B38"/>
    <w:rsid w:val="003C3E39"/>
    <w:rsid w:val="003E0984"/>
    <w:rsid w:val="003E222D"/>
    <w:rsid w:val="003F71BD"/>
    <w:rsid w:val="004164A7"/>
    <w:rsid w:val="00447656"/>
    <w:rsid w:val="004640A1"/>
    <w:rsid w:val="004A2002"/>
    <w:rsid w:val="004C12F6"/>
    <w:rsid w:val="006262A8"/>
    <w:rsid w:val="00627ECA"/>
    <w:rsid w:val="00630313"/>
    <w:rsid w:val="00647E44"/>
    <w:rsid w:val="00654B0E"/>
    <w:rsid w:val="006A0173"/>
    <w:rsid w:val="006B3E6B"/>
    <w:rsid w:val="006D0616"/>
    <w:rsid w:val="00701249"/>
    <w:rsid w:val="00705E8B"/>
    <w:rsid w:val="007A4F17"/>
    <w:rsid w:val="007D380F"/>
    <w:rsid w:val="00825567"/>
    <w:rsid w:val="00855D9E"/>
    <w:rsid w:val="0085769E"/>
    <w:rsid w:val="008A51A3"/>
    <w:rsid w:val="008E1061"/>
    <w:rsid w:val="008E2850"/>
    <w:rsid w:val="008F184C"/>
    <w:rsid w:val="00911D1F"/>
    <w:rsid w:val="009548EB"/>
    <w:rsid w:val="009973AA"/>
    <w:rsid w:val="009C12DB"/>
    <w:rsid w:val="009C639E"/>
    <w:rsid w:val="00A31605"/>
    <w:rsid w:val="00A3315E"/>
    <w:rsid w:val="00A37ECC"/>
    <w:rsid w:val="00A60301"/>
    <w:rsid w:val="00B13BA0"/>
    <w:rsid w:val="00B878F8"/>
    <w:rsid w:val="00BA6E34"/>
    <w:rsid w:val="00BC0C90"/>
    <w:rsid w:val="00BD2EA8"/>
    <w:rsid w:val="00C1595B"/>
    <w:rsid w:val="00C72CC6"/>
    <w:rsid w:val="00D172ED"/>
    <w:rsid w:val="00D413B0"/>
    <w:rsid w:val="00D5017A"/>
    <w:rsid w:val="00D73B1A"/>
    <w:rsid w:val="00D92D54"/>
    <w:rsid w:val="00DF5760"/>
    <w:rsid w:val="00E14D9E"/>
    <w:rsid w:val="00E1753C"/>
    <w:rsid w:val="00E97D22"/>
    <w:rsid w:val="00EF1AB7"/>
    <w:rsid w:val="00FB4C13"/>
    <w:rsid w:val="00FD1578"/>
    <w:rsid w:val="00FD5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0A647"/>
  <w15:chartTrackingRefBased/>
  <w15:docId w15:val="{F9D76533-A4F2-43EC-9E53-D217FD532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8F8"/>
    <w:pPr>
      <w:widowControl w:val="0"/>
      <w:jc w:val="both"/>
    </w:pPr>
    <w:rPr>
      <w:rFonts w:ascii="Calibri" w:eastAsia="仿宋_GB2312" w:hAnsi="Calibri" w:cs="Times New Roman"/>
      <w:sz w:val="32"/>
      <w:szCs w:val="20"/>
    </w:rPr>
  </w:style>
  <w:style w:type="paragraph" w:styleId="1">
    <w:name w:val="heading 1"/>
    <w:basedOn w:val="a"/>
    <w:next w:val="a"/>
    <w:link w:val="10"/>
    <w:uiPriority w:val="9"/>
    <w:qFormat/>
    <w:rsid w:val="000B6AF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78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878F8"/>
    <w:rPr>
      <w:sz w:val="18"/>
      <w:szCs w:val="18"/>
    </w:rPr>
  </w:style>
  <w:style w:type="paragraph" w:styleId="a5">
    <w:name w:val="footer"/>
    <w:basedOn w:val="a"/>
    <w:link w:val="a6"/>
    <w:uiPriority w:val="99"/>
    <w:unhideWhenUsed/>
    <w:rsid w:val="00B878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878F8"/>
    <w:rPr>
      <w:sz w:val="18"/>
      <w:szCs w:val="18"/>
    </w:rPr>
  </w:style>
  <w:style w:type="paragraph" w:styleId="a7">
    <w:name w:val="Balloon Text"/>
    <w:basedOn w:val="a"/>
    <w:link w:val="a8"/>
    <w:uiPriority w:val="99"/>
    <w:semiHidden/>
    <w:unhideWhenUsed/>
    <w:rsid w:val="002550F1"/>
    <w:rPr>
      <w:sz w:val="18"/>
      <w:szCs w:val="18"/>
    </w:rPr>
  </w:style>
  <w:style w:type="character" w:customStyle="1" w:styleId="a8">
    <w:name w:val="批注框文本 字符"/>
    <w:basedOn w:val="a0"/>
    <w:link w:val="a7"/>
    <w:uiPriority w:val="99"/>
    <w:semiHidden/>
    <w:rsid w:val="002550F1"/>
    <w:rPr>
      <w:rFonts w:ascii="Calibri" w:eastAsia="仿宋_GB2312" w:hAnsi="Calibri" w:cs="Times New Roman"/>
      <w:sz w:val="18"/>
      <w:szCs w:val="18"/>
    </w:rPr>
  </w:style>
  <w:style w:type="paragraph" w:styleId="a9">
    <w:name w:val="List Paragraph"/>
    <w:basedOn w:val="a"/>
    <w:uiPriority w:val="34"/>
    <w:qFormat/>
    <w:rsid w:val="004A2002"/>
    <w:pPr>
      <w:ind w:firstLineChars="200" w:firstLine="420"/>
    </w:pPr>
  </w:style>
  <w:style w:type="paragraph" w:customStyle="1" w:styleId="aa">
    <w:name w:val="红线"/>
    <w:basedOn w:val="1"/>
    <w:uiPriority w:val="99"/>
    <w:qFormat/>
    <w:rsid w:val="000B6AFE"/>
    <w:pPr>
      <w:keepNext w:val="0"/>
      <w:keepLines w:val="0"/>
      <w:widowControl/>
      <w:autoSpaceDE w:val="0"/>
      <w:autoSpaceDN w:val="0"/>
      <w:adjustRightInd w:val="0"/>
      <w:spacing w:before="0" w:beforeAutospacing="1" w:after="851" w:afterAutospacing="1" w:line="227" w:lineRule="atLeast"/>
      <w:ind w:right="-142"/>
      <w:jc w:val="center"/>
      <w:outlineLvl w:val="9"/>
    </w:pPr>
    <w:rPr>
      <w:rFonts w:ascii="宋体" w:eastAsia="宋体" w:hAnsi="宋体" w:cs="宋体"/>
      <w:bCs w:val="0"/>
      <w:snapToGrid w:val="0"/>
      <w:kern w:val="0"/>
      <w:sz w:val="10"/>
      <w:szCs w:val="20"/>
    </w:rPr>
  </w:style>
  <w:style w:type="paragraph" w:customStyle="1" w:styleId="ab">
    <w:name w:val="文头"/>
    <w:basedOn w:val="a"/>
    <w:uiPriority w:val="99"/>
    <w:rsid w:val="000B6AFE"/>
    <w:pPr>
      <w:tabs>
        <w:tab w:val="left" w:pos="6663"/>
      </w:tabs>
      <w:autoSpaceDE w:val="0"/>
      <w:autoSpaceDN w:val="0"/>
      <w:snapToGrid w:val="0"/>
      <w:spacing w:after="800" w:line="1500" w:lineRule="atLeast"/>
      <w:ind w:left="511" w:right="227" w:hanging="284"/>
      <w:jc w:val="distribute"/>
    </w:pPr>
    <w:rPr>
      <w:rFonts w:ascii="汉鼎简大宋" w:eastAsia="汉鼎简大宋" w:hAnsi="Times New Roman"/>
      <w:b/>
      <w:snapToGrid w:val="0"/>
      <w:color w:val="FF0000"/>
      <w:w w:val="62"/>
      <w:sz w:val="140"/>
    </w:rPr>
  </w:style>
  <w:style w:type="paragraph" w:customStyle="1" w:styleId="ac">
    <w:name w:val="公文标题"/>
    <w:basedOn w:val="a"/>
    <w:qFormat/>
    <w:rsid w:val="000B6AFE"/>
    <w:pPr>
      <w:spacing w:line="620" w:lineRule="exact"/>
      <w:jc w:val="center"/>
    </w:pPr>
    <w:rPr>
      <w:rFonts w:ascii="Times New Roman" w:eastAsia="方正小标宋简体" w:hAnsi="Times New Roman"/>
      <w:sz w:val="44"/>
    </w:rPr>
  </w:style>
  <w:style w:type="character" w:customStyle="1" w:styleId="10">
    <w:name w:val="标题 1 字符"/>
    <w:basedOn w:val="a0"/>
    <w:link w:val="1"/>
    <w:uiPriority w:val="9"/>
    <w:rsid w:val="000B6AFE"/>
    <w:rPr>
      <w:rFonts w:ascii="Calibri" w:eastAsia="仿宋_GB2312" w:hAnsi="Calibri"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218.94.78.91:19001/RE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1411</TotalTime>
  <Pages>12</Pages>
  <Words>564</Words>
  <Characters>3220</Characters>
  <Application>Microsoft Office Word</Application>
  <DocSecurity>0</DocSecurity>
  <Lines>26</Lines>
  <Paragraphs>7</Paragraphs>
  <ScaleCrop>false</ScaleCrop>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cxx</dc:creator>
  <cp:keywords/>
  <dc:description/>
  <cp:lastModifiedBy>cxx</cp:lastModifiedBy>
  <cp:revision>58</cp:revision>
  <cp:lastPrinted>2020-06-17T09:30:00Z</cp:lastPrinted>
  <dcterms:created xsi:type="dcterms:W3CDTF">2020-06-04T06:52:00Z</dcterms:created>
  <dcterms:modified xsi:type="dcterms:W3CDTF">2020-08-28T06:51:00Z</dcterms:modified>
</cp:coreProperties>
</file>